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3A8" w:rsidRPr="00B901A6" w:rsidRDefault="00EF0061" w:rsidP="0014647F">
      <w:pPr>
        <w:pStyle w:val="NoSpacing"/>
        <w:jc w:val="center"/>
        <w:rPr>
          <w:rFonts w:ascii="Kantipur" w:hAnsi="Kantipur"/>
          <w:b/>
          <w:color w:val="0070C0"/>
          <w:sz w:val="30"/>
        </w:rPr>
      </w:pPr>
      <w:r w:rsidRPr="00B901A6">
        <w:rPr>
          <w:rFonts w:ascii="Kantipur" w:hAnsi="Kantipur"/>
          <w:b/>
          <w:noProof/>
          <w:color w:val="0070C0"/>
          <w:sz w:val="30"/>
          <w:lang w:val="en-IN" w:eastAsia="en-IN"/>
        </w:rPr>
        <w:drawing>
          <wp:anchor distT="0" distB="0" distL="114300" distR="114300" simplePos="0" relativeHeight="251656192" behindDoc="0" locked="0" layoutInCell="1" allowOverlap="1" wp14:anchorId="2E79B9F1" wp14:editId="0EDF1CBC">
            <wp:simplePos x="0" y="0"/>
            <wp:positionH relativeFrom="column">
              <wp:posOffset>266700</wp:posOffset>
            </wp:positionH>
            <wp:positionV relativeFrom="paragraph">
              <wp:posOffset>-635</wp:posOffset>
            </wp:positionV>
            <wp:extent cx="964668" cy="8858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rat_Expo_2022-removebg-preview.png"/>
                    <pic:cNvPicPr/>
                  </pic:nvPicPr>
                  <pic:blipFill>
                    <a:blip r:embed="rId6">
                      <a:extLst>
                        <a:ext uri="{28A0092B-C50C-407E-A947-70E740481C1C}">
                          <a14:useLocalDpi xmlns:a14="http://schemas.microsoft.com/office/drawing/2010/main" val="0"/>
                        </a:ext>
                      </a:extLst>
                    </a:blip>
                    <a:stretch>
                      <a:fillRect/>
                    </a:stretch>
                  </pic:blipFill>
                  <pic:spPr>
                    <a:xfrm>
                      <a:off x="0" y="0"/>
                      <a:ext cx="964668" cy="885825"/>
                    </a:xfrm>
                    <a:prstGeom prst="rect">
                      <a:avLst/>
                    </a:prstGeom>
                  </pic:spPr>
                </pic:pic>
              </a:graphicData>
            </a:graphic>
            <wp14:sizeRelH relativeFrom="page">
              <wp14:pctWidth>0</wp14:pctWidth>
            </wp14:sizeRelH>
            <wp14:sizeRelV relativeFrom="page">
              <wp14:pctHeight>0</wp14:pctHeight>
            </wp14:sizeRelV>
          </wp:anchor>
        </w:drawing>
      </w:r>
      <w:r w:rsidRPr="00B901A6">
        <w:rPr>
          <w:rFonts w:ascii="Kantipur" w:hAnsi="Kantipur"/>
          <w:b/>
          <w:noProof/>
          <w:color w:val="0070C0"/>
          <w:sz w:val="30"/>
          <w:lang w:val="en-IN" w:eastAsia="en-IN"/>
        </w:rPr>
        <w:drawing>
          <wp:anchor distT="0" distB="0" distL="114300" distR="114300" simplePos="0" relativeHeight="251658240" behindDoc="0" locked="0" layoutInCell="1" allowOverlap="1" wp14:anchorId="205E0508" wp14:editId="51F3C83D">
            <wp:simplePos x="0" y="0"/>
            <wp:positionH relativeFrom="column">
              <wp:posOffset>5991225</wp:posOffset>
            </wp:positionH>
            <wp:positionV relativeFrom="paragraph">
              <wp:posOffset>95</wp:posOffset>
            </wp:positionV>
            <wp:extent cx="964668" cy="8858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rat_Expo_2022-removebg-preview.png"/>
                    <pic:cNvPicPr/>
                  </pic:nvPicPr>
                  <pic:blipFill>
                    <a:blip r:embed="rId6">
                      <a:extLst>
                        <a:ext uri="{28A0092B-C50C-407E-A947-70E740481C1C}">
                          <a14:useLocalDpi xmlns:a14="http://schemas.microsoft.com/office/drawing/2010/main" val="0"/>
                        </a:ext>
                      </a:extLst>
                    </a:blip>
                    <a:stretch>
                      <a:fillRect/>
                    </a:stretch>
                  </pic:blipFill>
                  <pic:spPr>
                    <a:xfrm>
                      <a:off x="0" y="0"/>
                      <a:ext cx="964668" cy="885825"/>
                    </a:xfrm>
                    <a:prstGeom prst="rect">
                      <a:avLst/>
                    </a:prstGeom>
                  </pic:spPr>
                </pic:pic>
              </a:graphicData>
            </a:graphic>
            <wp14:sizeRelH relativeFrom="page">
              <wp14:pctWidth>0</wp14:pctWidth>
            </wp14:sizeRelH>
            <wp14:sizeRelV relativeFrom="page">
              <wp14:pctHeight>0</wp14:pctHeight>
            </wp14:sizeRelV>
          </wp:anchor>
        </w:drawing>
      </w:r>
      <w:r w:rsidR="00AC744B">
        <w:rPr>
          <w:rFonts w:ascii="Times New Roman" w:hAnsi="Times New Roman"/>
          <w:b/>
          <w:color w:val="0070C0"/>
          <w:sz w:val="30"/>
        </w:rPr>
        <w:t>BIRAT EXPO-2025</w:t>
      </w:r>
    </w:p>
    <w:p w:rsidR="001A1E43" w:rsidRDefault="00EE2EB3" w:rsidP="0014647F">
      <w:pPr>
        <w:pStyle w:val="NoSpacing"/>
        <w:jc w:val="center"/>
        <w:rPr>
          <w:rFonts w:ascii="Times New Roman" w:hAnsi="Times New Roman"/>
          <w:b/>
          <w:color w:val="0070C0"/>
          <w:sz w:val="30"/>
        </w:rPr>
      </w:pPr>
      <w:r>
        <w:rPr>
          <w:rFonts w:ascii="Times New Roman" w:hAnsi="Times New Roman"/>
          <w:b/>
          <w:color w:val="0070C0"/>
          <w:sz w:val="30"/>
        </w:rPr>
        <w:t xml:space="preserve">The Ecosystem of Opportunities </w:t>
      </w:r>
    </w:p>
    <w:p w:rsidR="000921EA" w:rsidRPr="00B901A6" w:rsidRDefault="00EE2EB3" w:rsidP="0014647F">
      <w:pPr>
        <w:pStyle w:val="NoSpacing"/>
        <w:jc w:val="center"/>
        <w:rPr>
          <w:rFonts w:ascii="Kantipur" w:hAnsi="Kantipur"/>
          <w:b/>
          <w:color w:val="0070C0"/>
          <w:sz w:val="30"/>
        </w:rPr>
      </w:pPr>
      <w:r>
        <w:rPr>
          <w:rFonts w:ascii="Times New Roman" w:hAnsi="Times New Roman"/>
          <w:b/>
          <w:color w:val="0070C0"/>
          <w:sz w:val="30"/>
        </w:rPr>
        <w:t>17-26 December, 2026</w:t>
      </w:r>
    </w:p>
    <w:p w:rsidR="0014647F" w:rsidRPr="00B901A6" w:rsidRDefault="00213558" w:rsidP="0014647F">
      <w:pPr>
        <w:pStyle w:val="NoSpacing"/>
        <w:jc w:val="center"/>
        <w:rPr>
          <w:rFonts w:ascii="Kantipur" w:hAnsi="Kantipur"/>
          <w:b/>
          <w:color w:val="FF0000"/>
          <w:sz w:val="18"/>
        </w:rPr>
      </w:pPr>
      <w:r w:rsidRPr="00B901A6">
        <w:rPr>
          <w:rFonts w:ascii="Times New Roman" w:hAnsi="Times New Roman"/>
          <w:b/>
          <w:color w:val="FF0000"/>
          <w:sz w:val="26"/>
        </w:rPr>
        <w:t xml:space="preserve">Biratnagar, Nepal </w:t>
      </w:r>
    </w:p>
    <w:p w:rsidR="001A24C2" w:rsidRPr="00AB103E" w:rsidRDefault="000C6B90" w:rsidP="0014647F">
      <w:pPr>
        <w:pStyle w:val="NoSpacing"/>
        <w:jc w:val="center"/>
        <w:rPr>
          <w:rFonts w:ascii="Kantipur" w:hAnsi="Kantipur"/>
          <w:sz w:val="26"/>
        </w:rPr>
      </w:pPr>
      <w:r>
        <w:rPr>
          <w:rFonts w:ascii="Kantipur" w:hAnsi="Kantipur"/>
          <w:noProof/>
          <w:sz w:val="26"/>
          <w:lang w:val="en-IN" w:eastAsia="en-IN"/>
        </w:rPr>
        <mc:AlternateContent>
          <mc:Choice Requires="wps">
            <w:drawing>
              <wp:anchor distT="0" distB="0" distL="114300" distR="114300" simplePos="0" relativeHeight="251660800" behindDoc="0" locked="0" layoutInCell="1" allowOverlap="1" wp14:anchorId="79640EB9" wp14:editId="0E95D495">
                <wp:simplePos x="0" y="0"/>
                <wp:positionH relativeFrom="column">
                  <wp:posOffset>2486025</wp:posOffset>
                </wp:positionH>
                <wp:positionV relativeFrom="paragraph">
                  <wp:posOffset>17145</wp:posOffset>
                </wp:positionV>
                <wp:extent cx="2362200" cy="371475"/>
                <wp:effectExtent l="9525" t="13970" r="9525" b="508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371475"/>
                        </a:xfrm>
                        <a:prstGeom prst="rect">
                          <a:avLst/>
                        </a:prstGeom>
                        <a:solidFill>
                          <a:srgbClr val="FFFFFF"/>
                        </a:solidFill>
                        <a:ln w="9525">
                          <a:solidFill>
                            <a:srgbClr val="000000"/>
                          </a:solidFill>
                          <a:miter lim="800000"/>
                          <a:headEnd/>
                          <a:tailEnd/>
                        </a:ln>
                      </wps:spPr>
                      <wps:txbx>
                        <w:txbxContent>
                          <w:p w:rsidR="00E42EA5" w:rsidRPr="00C54888" w:rsidRDefault="00357285" w:rsidP="00E42EA5">
                            <w:pPr>
                              <w:pStyle w:val="NoSpacing"/>
                              <w:jc w:val="center"/>
                              <w:rPr>
                                <w:rFonts w:ascii="Times New Roman" w:hAnsi="Times New Roman"/>
                                <w:color w:val="0070C0"/>
                                <w:sz w:val="30"/>
                                <w14:shadow w14:blurRad="50800" w14:dist="38100" w14:dir="2700000" w14:sx="100000" w14:sy="100000" w14:kx="0" w14:ky="0" w14:algn="tl">
                                  <w14:srgbClr w14:val="000000">
                                    <w14:alpha w14:val="60000"/>
                                  </w14:srgbClr>
                                </w14:shadow>
                              </w:rPr>
                            </w:pPr>
                            <w:r w:rsidRPr="00C54888">
                              <w:rPr>
                                <w:rFonts w:ascii="Times New Roman" w:hAnsi="Times New Roman"/>
                                <w:color w:val="0070C0"/>
                                <w:sz w:val="30"/>
                                <w14:shadow w14:blurRad="50800" w14:dist="38100" w14:dir="2700000" w14:sx="100000" w14:sy="100000" w14:kx="0" w14:ky="0" w14:algn="tl">
                                  <w14:srgbClr w14:val="000000">
                                    <w14:alpha w14:val="60000"/>
                                  </w14:srgbClr>
                                </w14:shadow>
                              </w:rPr>
                              <w:t>Stall Booking Form</w:t>
                            </w:r>
                          </w:p>
                          <w:p w:rsidR="00E42EA5" w:rsidRDefault="00E42EA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640EB9" id="_x0000_t202" coordsize="21600,21600" o:spt="202" path="m,l,21600r21600,l21600,xe">
                <v:stroke joinstyle="miter"/>
                <v:path gradientshapeok="t" o:connecttype="rect"/>
              </v:shapetype>
              <v:shape id="Text Box 6" o:spid="_x0000_s1026" type="#_x0000_t202" style="position:absolute;left:0;text-align:left;margin-left:195.75pt;margin-top:1.35pt;width:186pt;height:29.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">
                <v:textbox>
                  <w:txbxContent>
                    <w:p w:rsidR="00E42EA5" w:rsidRPr="00C54888" w:rsidRDefault="00357285" w:rsidP="00E42EA5">
                      <w:pPr>
                        <w:pStyle w:val="NoSpacing"/>
                        <w:jc w:val="center"/>
                        <w:rPr>
                          <w:rFonts w:ascii="Times New Roman" w:hAnsi="Times New Roman"/>
                          <w:color w:val="0070C0"/>
                          <w:sz w:val="30"/>
                          <w14:shadow w14:blurRad="50800" w14:dist="38100" w14:dir="2700000" w14:sx="100000" w14:sy="100000" w14:kx="0" w14:ky="0" w14:algn="tl">
                            <w14:srgbClr w14:val="000000">
                              <w14:alpha w14:val="60000"/>
                            </w14:srgbClr>
                          </w14:shadow>
                        </w:rPr>
                      </w:pPr>
                      <w:r w:rsidRPr="00C54888">
                        <w:rPr>
                          <w:rFonts w:ascii="Times New Roman" w:hAnsi="Times New Roman"/>
                          <w:color w:val="0070C0"/>
                          <w:sz w:val="30"/>
                          <w14:shadow w14:blurRad="50800" w14:dist="38100" w14:dir="2700000" w14:sx="100000" w14:sy="100000" w14:kx="0" w14:ky="0" w14:algn="tl">
                            <w14:srgbClr w14:val="000000">
                              <w14:alpha w14:val="60000"/>
                            </w14:srgbClr>
                          </w14:shadow>
                        </w:rPr>
                        <w:t>Stall Booking Form</w:t>
                      </w:r>
                    </w:p>
                    <w:p w:rsidR="00E42EA5" w:rsidRDefault="00E42EA5"/>
                  </w:txbxContent>
                </v:textbox>
              </v:shape>
            </w:pict>
          </mc:Fallback>
        </mc:AlternateContent>
      </w:r>
    </w:p>
    <w:p w:rsidR="00E1446E" w:rsidRPr="00AB103E" w:rsidRDefault="00E1446E" w:rsidP="0014647F">
      <w:pPr>
        <w:pStyle w:val="NoSpacing"/>
        <w:jc w:val="center"/>
        <w:rPr>
          <w:rFonts w:ascii="Kantipur" w:hAnsi="Kantipur"/>
          <w:sz w:val="26"/>
        </w:rPr>
      </w:pPr>
    </w:p>
    <w:p w:rsidR="00E42EA5" w:rsidRPr="00AB103E" w:rsidRDefault="00E42EA5" w:rsidP="0014647F">
      <w:pPr>
        <w:pStyle w:val="NoSpacing"/>
        <w:jc w:val="center"/>
        <w:rPr>
          <w:rFonts w:ascii="Kantipur" w:hAnsi="Kantipur"/>
          <w:sz w:val="26"/>
        </w:rPr>
      </w:pPr>
    </w:p>
    <w:tbl>
      <w:tblPr>
        <w:tblStyle w:val="TableGrid"/>
        <w:tblW w:w="0" w:type="auto"/>
        <w:tblInd w:w="-5" w:type="dxa"/>
        <w:shd w:val="clear" w:color="auto" w:fill="C4BC96" w:themeFill="background2" w:themeFillShade="BF"/>
        <w:tblLook w:val="04A0" w:firstRow="1" w:lastRow="0" w:firstColumn="1" w:lastColumn="0" w:noHBand="0" w:noVBand="1"/>
      </w:tblPr>
      <w:tblGrid>
        <w:gridCol w:w="10710"/>
      </w:tblGrid>
      <w:tr w:rsidR="005F0CAD" w:rsidTr="00BE4FAF">
        <w:tc>
          <w:tcPr>
            <w:tcW w:w="10710" w:type="dxa"/>
            <w:shd w:val="clear" w:color="auto" w:fill="DBE5F1" w:themeFill="accent1" w:themeFillTint="33"/>
          </w:tcPr>
          <w:p w:rsidR="005F0CAD" w:rsidRPr="005F0CAD" w:rsidRDefault="005F0CAD" w:rsidP="005F0CAD">
            <w:pPr>
              <w:pStyle w:val="NoSpacing"/>
              <w:spacing w:line="276" w:lineRule="auto"/>
              <w:jc w:val="center"/>
              <w:rPr>
                <w:rFonts w:ascii="Calibri" w:hAnsi="Calibri"/>
                <w:b/>
                <w:sz w:val="24"/>
              </w:rPr>
            </w:pPr>
            <w:r w:rsidRPr="005F0CAD">
              <w:rPr>
                <w:rFonts w:ascii="Calibri" w:hAnsi="Calibri"/>
                <w:b/>
                <w:sz w:val="24"/>
              </w:rPr>
              <w:t>Application/ Agreement for Exhibition Participation</w:t>
            </w:r>
          </w:p>
        </w:tc>
      </w:tr>
    </w:tbl>
    <w:p w:rsidR="00A26C58" w:rsidRPr="006510B9" w:rsidRDefault="00A26C58" w:rsidP="005F0CAD">
      <w:pPr>
        <w:pStyle w:val="NoSpacing"/>
        <w:numPr>
          <w:ilvl w:val="0"/>
          <w:numId w:val="20"/>
        </w:numPr>
        <w:spacing w:line="276" w:lineRule="auto"/>
        <w:rPr>
          <w:rFonts w:ascii="Times New Roman" w:hAnsi="Times New Roman"/>
          <w:b/>
          <w:sz w:val="24"/>
        </w:rPr>
      </w:pPr>
      <w:r w:rsidRPr="006510B9">
        <w:rPr>
          <w:rFonts w:ascii="Times New Roman" w:hAnsi="Times New Roman"/>
          <w:b/>
          <w:sz w:val="24"/>
        </w:rPr>
        <w:t>E</w:t>
      </w:r>
      <w:r w:rsidR="00C90F70" w:rsidRPr="006510B9">
        <w:rPr>
          <w:rFonts w:ascii="Times New Roman" w:hAnsi="Times New Roman"/>
          <w:b/>
          <w:sz w:val="24"/>
        </w:rPr>
        <w:t>XHIBITOR’S DETAIL</w:t>
      </w:r>
      <w:r w:rsidRPr="006510B9">
        <w:rPr>
          <w:rFonts w:ascii="Times New Roman" w:hAnsi="Times New Roman"/>
          <w:b/>
          <w:sz w:val="24"/>
        </w:rPr>
        <w:t xml:space="preserve">: </w:t>
      </w:r>
    </w:p>
    <w:p w:rsidR="001374B6" w:rsidRDefault="00D51038" w:rsidP="00A95A65">
      <w:pPr>
        <w:pStyle w:val="NoSpacing"/>
        <w:spacing w:line="360" w:lineRule="auto"/>
        <w:rPr>
          <w:rFonts w:ascii="Calibri" w:hAnsi="Calibri"/>
          <w:sz w:val="24"/>
        </w:rPr>
      </w:pPr>
      <w:r w:rsidRPr="001374B6">
        <w:rPr>
          <w:rFonts w:ascii="Calibri" w:hAnsi="Calibri"/>
          <w:sz w:val="24"/>
        </w:rPr>
        <w:t>Company/</w:t>
      </w:r>
      <w:r w:rsidR="000C6B90" w:rsidRPr="001374B6">
        <w:rPr>
          <w:rFonts w:ascii="Calibri" w:hAnsi="Calibri"/>
          <w:sz w:val="24"/>
        </w:rPr>
        <w:t>Organization</w:t>
      </w:r>
      <w:r w:rsidR="000C6B90">
        <w:rPr>
          <w:rFonts w:ascii="Calibri" w:hAnsi="Calibri"/>
          <w:sz w:val="24"/>
        </w:rPr>
        <w:t>:</w:t>
      </w:r>
      <w:r w:rsidR="001374B6">
        <w:rPr>
          <w:rFonts w:ascii="Calibri" w:hAnsi="Calibri"/>
          <w:sz w:val="24"/>
        </w:rPr>
        <w:t xml:space="preserve"> …………………………………………………………………………………………………………………………………</w:t>
      </w:r>
    </w:p>
    <w:p w:rsidR="001374B6" w:rsidRDefault="00C93BAC" w:rsidP="00A95A65">
      <w:pPr>
        <w:pStyle w:val="NoSpacing"/>
        <w:spacing w:line="360" w:lineRule="auto"/>
        <w:rPr>
          <w:rFonts w:ascii="Calibri" w:hAnsi="Calibri"/>
          <w:sz w:val="24"/>
        </w:rPr>
      </w:pPr>
      <w:r w:rsidRPr="001374B6">
        <w:rPr>
          <w:rFonts w:ascii="Calibri" w:hAnsi="Calibri"/>
          <w:sz w:val="24"/>
        </w:rPr>
        <w:t>Address</w:t>
      </w:r>
      <w:r w:rsidR="001374B6">
        <w:rPr>
          <w:rFonts w:ascii="Calibri" w:hAnsi="Calibri"/>
          <w:sz w:val="24"/>
        </w:rPr>
        <w:t>: ………………………………………………………………………………………………………………………………………………………….</w:t>
      </w:r>
    </w:p>
    <w:p w:rsidR="00CC2BBE" w:rsidRPr="001374B6" w:rsidRDefault="00CC2BBE" w:rsidP="00A95A65">
      <w:pPr>
        <w:pStyle w:val="NoSpacing"/>
        <w:spacing w:line="360" w:lineRule="auto"/>
        <w:rPr>
          <w:rFonts w:ascii="Calibri" w:hAnsi="Calibri"/>
          <w:sz w:val="24"/>
        </w:rPr>
      </w:pPr>
      <w:r w:rsidRPr="001374B6">
        <w:rPr>
          <w:rFonts w:ascii="Calibri" w:hAnsi="Calibri"/>
          <w:sz w:val="24"/>
        </w:rPr>
        <w:t>Name of the Chief Executive</w:t>
      </w:r>
      <w:r w:rsidRPr="001374B6">
        <w:rPr>
          <w:rFonts w:ascii="Calibri" w:hAnsi="Calibri"/>
        </w:rPr>
        <w:t xml:space="preserve"> …………………………………………</w:t>
      </w:r>
      <w:r w:rsidR="00753BE6">
        <w:rPr>
          <w:rFonts w:ascii="Calibri" w:hAnsi="Calibri"/>
        </w:rPr>
        <w:t xml:space="preserve">……                   </w:t>
      </w:r>
      <w:r w:rsidRPr="001374B6">
        <w:rPr>
          <w:rFonts w:ascii="Calibri" w:hAnsi="Calibri"/>
          <w:sz w:val="24"/>
        </w:rPr>
        <w:t xml:space="preserve">Phone/Mobile </w:t>
      </w:r>
      <w:r w:rsidR="00B23038">
        <w:rPr>
          <w:rFonts w:ascii="Calibri" w:hAnsi="Calibri"/>
          <w:sz w:val="24"/>
        </w:rPr>
        <w:t>……………….</w:t>
      </w:r>
      <w:r w:rsidRPr="001374B6">
        <w:rPr>
          <w:rFonts w:ascii="Calibri" w:hAnsi="Calibri"/>
          <w:sz w:val="24"/>
        </w:rPr>
        <w:t>…………………………</w:t>
      </w:r>
    </w:p>
    <w:p w:rsidR="00CC2BBE" w:rsidRPr="001374B6" w:rsidRDefault="00CC2BBE" w:rsidP="00A95A65">
      <w:pPr>
        <w:pStyle w:val="NoSpacing"/>
        <w:spacing w:line="360" w:lineRule="auto"/>
        <w:rPr>
          <w:rFonts w:ascii="Calibri" w:hAnsi="Calibri"/>
          <w:sz w:val="24"/>
        </w:rPr>
      </w:pPr>
      <w:r w:rsidRPr="001374B6">
        <w:rPr>
          <w:rFonts w:ascii="Calibri" w:hAnsi="Calibri"/>
          <w:sz w:val="24"/>
        </w:rPr>
        <w:t>City………………………………………………………………</w:t>
      </w:r>
      <w:r w:rsidR="001374B6">
        <w:rPr>
          <w:rFonts w:ascii="Calibri" w:hAnsi="Calibri"/>
          <w:sz w:val="24"/>
        </w:rPr>
        <w:t>…………………</w:t>
      </w:r>
      <w:r w:rsidR="00753BE6">
        <w:rPr>
          <w:rFonts w:ascii="Calibri" w:hAnsi="Calibri"/>
          <w:sz w:val="24"/>
        </w:rPr>
        <w:t xml:space="preserve">                  C</w:t>
      </w:r>
      <w:r w:rsidRPr="001374B6">
        <w:rPr>
          <w:rFonts w:ascii="Calibri" w:hAnsi="Calibri"/>
          <w:sz w:val="24"/>
        </w:rPr>
        <w:t>ountry……………………………………</w:t>
      </w:r>
      <w:r w:rsidR="001374B6">
        <w:rPr>
          <w:rFonts w:ascii="Calibri" w:hAnsi="Calibri"/>
          <w:sz w:val="24"/>
        </w:rPr>
        <w:t>………………</w:t>
      </w:r>
    </w:p>
    <w:p w:rsidR="007A03C5" w:rsidRPr="001374B6" w:rsidRDefault="001374B6" w:rsidP="00A95A65">
      <w:pPr>
        <w:pStyle w:val="NoSpacing"/>
        <w:spacing w:line="360" w:lineRule="auto"/>
        <w:rPr>
          <w:rFonts w:ascii="Calibri" w:hAnsi="Calibri"/>
          <w:sz w:val="28"/>
        </w:rPr>
      </w:pPr>
      <w:r>
        <w:rPr>
          <w:rFonts w:ascii="Calibri" w:hAnsi="Calibri"/>
          <w:sz w:val="24"/>
        </w:rPr>
        <w:t>Phone No: ………………………………………………………………………</w:t>
      </w:r>
      <w:r w:rsidR="00B23038">
        <w:rPr>
          <w:rFonts w:ascii="Calibri" w:hAnsi="Calibri"/>
          <w:sz w:val="24"/>
        </w:rPr>
        <w:t xml:space="preserve">                   </w:t>
      </w:r>
      <w:r>
        <w:rPr>
          <w:rFonts w:ascii="Calibri" w:hAnsi="Calibri"/>
          <w:sz w:val="24"/>
        </w:rPr>
        <w:t>Mobile No: ………</w:t>
      </w:r>
      <w:r w:rsidR="00B23038">
        <w:rPr>
          <w:rFonts w:ascii="Calibri" w:hAnsi="Calibri"/>
          <w:sz w:val="24"/>
        </w:rPr>
        <w:t>.</w:t>
      </w:r>
      <w:r>
        <w:rPr>
          <w:rFonts w:ascii="Calibri" w:hAnsi="Calibri"/>
          <w:sz w:val="24"/>
        </w:rPr>
        <w:t>……………………………………</w:t>
      </w:r>
    </w:p>
    <w:p w:rsidR="007A03C5" w:rsidRPr="001374B6" w:rsidRDefault="00576B42" w:rsidP="00A95A65">
      <w:pPr>
        <w:pStyle w:val="NoSpacing"/>
        <w:spacing w:line="360" w:lineRule="auto"/>
        <w:rPr>
          <w:rFonts w:ascii="Calibri" w:hAnsi="Calibri"/>
          <w:sz w:val="28"/>
        </w:rPr>
      </w:pPr>
      <w:r w:rsidRPr="001374B6">
        <w:rPr>
          <w:rFonts w:ascii="Calibri" w:hAnsi="Calibri"/>
          <w:sz w:val="24"/>
        </w:rPr>
        <w:t>E-mail</w:t>
      </w:r>
      <w:r w:rsidR="001374B6">
        <w:rPr>
          <w:rFonts w:ascii="Calibri" w:hAnsi="Calibri"/>
          <w:sz w:val="24"/>
        </w:rPr>
        <w:t>: ……………………………………………………………………………</w:t>
      </w:r>
    </w:p>
    <w:p w:rsidR="00C90F70" w:rsidRDefault="004645DF" w:rsidP="004645DF">
      <w:pPr>
        <w:pStyle w:val="NoSpacing"/>
        <w:numPr>
          <w:ilvl w:val="0"/>
          <w:numId w:val="9"/>
        </w:numPr>
        <w:spacing w:line="360" w:lineRule="auto"/>
        <w:rPr>
          <w:b/>
        </w:rPr>
      </w:pPr>
      <w:r>
        <w:rPr>
          <w:b/>
        </w:rPr>
        <w:t>EVENT DETAIL</w:t>
      </w:r>
    </w:p>
    <w:tbl>
      <w:tblPr>
        <w:tblStyle w:val="TableGrid"/>
        <w:tblW w:w="0" w:type="auto"/>
        <w:tblLook w:val="04A0" w:firstRow="1" w:lastRow="0" w:firstColumn="1" w:lastColumn="0" w:noHBand="0" w:noVBand="1"/>
      </w:tblPr>
      <w:tblGrid>
        <w:gridCol w:w="3775"/>
        <w:gridCol w:w="2642"/>
        <w:gridCol w:w="2340"/>
        <w:gridCol w:w="1971"/>
      </w:tblGrid>
      <w:tr w:rsidR="00250A60" w:rsidTr="00753BE6">
        <w:tc>
          <w:tcPr>
            <w:tcW w:w="3775" w:type="dxa"/>
            <w:shd w:val="clear" w:color="auto" w:fill="B8CCE4" w:themeFill="accent1" w:themeFillTint="66"/>
          </w:tcPr>
          <w:p w:rsidR="00250A60" w:rsidRDefault="00250A60" w:rsidP="009E573B">
            <w:pPr>
              <w:pStyle w:val="NoSpacing"/>
              <w:spacing w:line="360" w:lineRule="auto"/>
              <w:jc w:val="center"/>
              <w:rPr>
                <w:b/>
              </w:rPr>
            </w:pPr>
            <w:r>
              <w:rPr>
                <w:b/>
              </w:rPr>
              <w:t>Venue</w:t>
            </w:r>
          </w:p>
        </w:tc>
        <w:tc>
          <w:tcPr>
            <w:tcW w:w="2642" w:type="dxa"/>
            <w:shd w:val="clear" w:color="auto" w:fill="B8CCE4" w:themeFill="accent1" w:themeFillTint="66"/>
          </w:tcPr>
          <w:p w:rsidR="00250A60" w:rsidRDefault="00250A60" w:rsidP="009E573B">
            <w:pPr>
              <w:pStyle w:val="NoSpacing"/>
              <w:spacing w:line="360" w:lineRule="auto"/>
              <w:jc w:val="center"/>
              <w:rPr>
                <w:b/>
              </w:rPr>
            </w:pPr>
            <w:r>
              <w:rPr>
                <w:b/>
              </w:rPr>
              <w:t>Set Up Date</w:t>
            </w:r>
          </w:p>
        </w:tc>
        <w:tc>
          <w:tcPr>
            <w:tcW w:w="2340" w:type="dxa"/>
            <w:shd w:val="clear" w:color="auto" w:fill="B8CCE4" w:themeFill="accent1" w:themeFillTint="66"/>
          </w:tcPr>
          <w:p w:rsidR="00250A60" w:rsidRDefault="00250A60" w:rsidP="009E573B">
            <w:pPr>
              <w:pStyle w:val="NoSpacing"/>
              <w:spacing w:line="360" w:lineRule="auto"/>
              <w:jc w:val="center"/>
              <w:rPr>
                <w:b/>
              </w:rPr>
            </w:pPr>
            <w:r>
              <w:rPr>
                <w:b/>
              </w:rPr>
              <w:t>Event Date</w:t>
            </w:r>
          </w:p>
        </w:tc>
        <w:tc>
          <w:tcPr>
            <w:tcW w:w="1971" w:type="dxa"/>
            <w:shd w:val="clear" w:color="auto" w:fill="B8CCE4" w:themeFill="accent1" w:themeFillTint="66"/>
          </w:tcPr>
          <w:p w:rsidR="00250A60" w:rsidRDefault="00250A60" w:rsidP="009E573B">
            <w:pPr>
              <w:pStyle w:val="NoSpacing"/>
              <w:spacing w:line="360" w:lineRule="auto"/>
              <w:jc w:val="center"/>
              <w:rPr>
                <w:b/>
              </w:rPr>
            </w:pPr>
            <w:r>
              <w:rPr>
                <w:b/>
              </w:rPr>
              <w:t>Time</w:t>
            </w:r>
          </w:p>
        </w:tc>
      </w:tr>
      <w:tr w:rsidR="00250A60" w:rsidTr="00753BE6">
        <w:tc>
          <w:tcPr>
            <w:tcW w:w="3775" w:type="dxa"/>
          </w:tcPr>
          <w:p w:rsidR="009E573B" w:rsidRPr="00037009" w:rsidRDefault="00753BE6" w:rsidP="00805A4B">
            <w:pPr>
              <w:pStyle w:val="NoSpacing"/>
              <w:spacing w:line="360" w:lineRule="auto"/>
            </w:pPr>
            <w:r>
              <w:t>Degree Campus</w:t>
            </w:r>
            <w:r w:rsidR="00805A4B">
              <w:t xml:space="preserve">, </w:t>
            </w:r>
            <w:r w:rsidR="009E573B" w:rsidRPr="00037009">
              <w:t xml:space="preserve">Biratnagar, Nepal </w:t>
            </w:r>
          </w:p>
        </w:tc>
        <w:tc>
          <w:tcPr>
            <w:tcW w:w="2642" w:type="dxa"/>
          </w:tcPr>
          <w:p w:rsidR="00250A60" w:rsidRPr="00037009" w:rsidRDefault="00EE2EB3" w:rsidP="00EE2EB3">
            <w:pPr>
              <w:pStyle w:val="NoSpacing"/>
              <w:spacing w:line="360" w:lineRule="auto"/>
            </w:pPr>
            <w:r>
              <w:t>14</w:t>
            </w:r>
            <w:r w:rsidR="00AC744B">
              <w:t xml:space="preserve"> to </w:t>
            </w:r>
            <w:r>
              <w:t>16</w:t>
            </w:r>
            <w:r w:rsidR="00AC744B">
              <w:t xml:space="preserve"> </w:t>
            </w:r>
            <w:r>
              <w:t>December,  2026</w:t>
            </w:r>
          </w:p>
        </w:tc>
        <w:tc>
          <w:tcPr>
            <w:tcW w:w="2340" w:type="dxa"/>
          </w:tcPr>
          <w:p w:rsidR="00250A60" w:rsidRPr="00037009" w:rsidRDefault="00EE2EB3" w:rsidP="00AC744B">
            <w:pPr>
              <w:pStyle w:val="NoSpacing"/>
              <w:spacing w:line="360" w:lineRule="auto"/>
            </w:pPr>
            <w:r>
              <w:t>17-26 December, 2026</w:t>
            </w:r>
          </w:p>
        </w:tc>
        <w:tc>
          <w:tcPr>
            <w:tcW w:w="1971" w:type="dxa"/>
          </w:tcPr>
          <w:p w:rsidR="00250A60" w:rsidRPr="00037009" w:rsidRDefault="00BA6BB6" w:rsidP="00805A4B">
            <w:pPr>
              <w:pStyle w:val="NoSpacing"/>
              <w:spacing w:line="360" w:lineRule="auto"/>
            </w:pPr>
            <w:r>
              <w:t>10</w:t>
            </w:r>
            <w:r w:rsidR="00805A4B">
              <w:t xml:space="preserve"> </w:t>
            </w:r>
            <w:r>
              <w:t>A.M to 8</w:t>
            </w:r>
            <w:r w:rsidR="009E573B" w:rsidRPr="00037009">
              <w:t>.</w:t>
            </w:r>
            <w:r w:rsidR="00805A4B">
              <w:t xml:space="preserve"> P</w:t>
            </w:r>
            <w:r w:rsidR="009E573B" w:rsidRPr="00037009">
              <w:t>.M</w:t>
            </w:r>
          </w:p>
        </w:tc>
      </w:tr>
    </w:tbl>
    <w:p w:rsidR="004645DF" w:rsidRDefault="004645DF" w:rsidP="004645DF">
      <w:pPr>
        <w:pStyle w:val="NoSpacing"/>
        <w:spacing w:line="360" w:lineRule="auto"/>
        <w:rPr>
          <w:b/>
        </w:rPr>
      </w:pPr>
    </w:p>
    <w:p w:rsidR="00764717" w:rsidRDefault="00764717" w:rsidP="00764717">
      <w:pPr>
        <w:pStyle w:val="NoSpacing"/>
        <w:numPr>
          <w:ilvl w:val="0"/>
          <w:numId w:val="9"/>
        </w:numPr>
        <w:spacing w:line="360" w:lineRule="auto"/>
        <w:rPr>
          <w:b/>
        </w:rPr>
      </w:pPr>
      <w:r>
        <w:rPr>
          <w:b/>
        </w:rPr>
        <w:t>DETAILS FOR PARTICIPATION &amp; OTHER CHARGES</w:t>
      </w:r>
      <w:r w:rsidR="00E52406">
        <w:rPr>
          <w:b/>
        </w:rPr>
        <w:t xml:space="preserve">: </w:t>
      </w:r>
    </w:p>
    <w:tbl>
      <w:tblPr>
        <w:tblStyle w:val="TableGrid"/>
        <w:tblW w:w="0" w:type="auto"/>
        <w:tblInd w:w="18" w:type="dxa"/>
        <w:tblLook w:val="04A0" w:firstRow="1" w:lastRow="0" w:firstColumn="1" w:lastColumn="0" w:noHBand="0" w:noVBand="1"/>
      </w:tblPr>
      <w:tblGrid>
        <w:gridCol w:w="828"/>
        <w:gridCol w:w="1939"/>
        <w:gridCol w:w="1823"/>
        <w:gridCol w:w="6210"/>
      </w:tblGrid>
      <w:tr w:rsidR="004B3F5B" w:rsidTr="0037507B">
        <w:tc>
          <w:tcPr>
            <w:tcW w:w="828" w:type="dxa"/>
            <w:shd w:val="clear" w:color="auto" w:fill="C6D9F1" w:themeFill="text2" w:themeFillTint="33"/>
          </w:tcPr>
          <w:p w:rsidR="004B3F5B" w:rsidRPr="00695E43" w:rsidRDefault="004B3F5B" w:rsidP="00695E43">
            <w:pPr>
              <w:pStyle w:val="NoSpacing"/>
              <w:rPr>
                <w:b/>
              </w:rPr>
            </w:pPr>
            <w:r w:rsidRPr="00695E43">
              <w:rPr>
                <w:b/>
              </w:rPr>
              <w:t>Tick Mark</w:t>
            </w:r>
          </w:p>
        </w:tc>
        <w:tc>
          <w:tcPr>
            <w:tcW w:w="1939" w:type="dxa"/>
            <w:shd w:val="clear" w:color="auto" w:fill="C6D9F1" w:themeFill="text2" w:themeFillTint="33"/>
          </w:tcPr>
          <w:p w:rsidR="004B3F5B" w:rsidRPr="00695E43" w:rsidRDefault="004B3F5B" w:rsidP="00695E43">
            <w:pPr>
              <w:pStyle w:val="NoSpacing"/>
              <w:rPr>
                <w:b/>
              </w:rPr>
            </w:pPr>
            <w:r w:rsidRPr="00695E43">
              <w:rPr>
                <w:b/>
              </w:rPr>
              <w:t>Stall/Categories</w:t>
            </w:r>
          </w:p>
        </w:tc>
        <w:tc>
          <w:tcPr>
            <w:tcW w:w="1823" w:type="dxa"/>
            <w:shd w:val="clear" w:color="auto" w:fill="C6D9F1" w:themeFill="text2" w:themeFillTint="33"/>
          </w:tcPr>
          <w:p w:rsidR="004B3F5B" w:rsidRPr="00695E43" w:rsidRDefault="004B3F5B" w:rsidP="00B45BE3">
            <w:pPr>
              <w:pStyle w:val="NoSpacing"/>
              <w:rPr>
                <w:b/>
              </w:rPr>
            </w:pPr>
            <w:r w:rsidRPr="00695E43">
              <w:rPr>
                <w:b/>
              </w:rPr>
              <w:t>Rates</w:t>
            </w:r>
            <w:r w:rsidR="00B45BE3">
              <w:rPr>
                <w:b/>
              </w:rPr>
              <w:t xml:space="preserve"> </w:t>
            </w:r>
            <w:r w:rsidRPr="00695E43">
              <w:rPr>
                <w:b/>
              </w:rPr>
              <w:t>Exclusive Tax</w:t>
            </w:r>
          </w:p>
        </w:tc>
        <w:tc>
          <w:tcPr>
            <w:tcW w:w="6210" w:type="dxa"/>
            <w:shd w:val="clear" w:color="auto" w:fill="C6D9F1" w:themeFill="text2" w:themeFillTint="33"/>
          </w:tcPr>
          <w:p w:rsidR="004B3F5B" w:rsidRPr="00695E43" w:rsidRDefault="004B3F5B" w:rsidP="00753BE6">
            <w:pPr>
              <w:pStyle w:val="NoSpacing"/>
              <w:rPr>
                <w:b/>
              </w:rPr>
            </w:pPr>
            <w:r w:rsidRPr="00695E43">
              <w:rPr>
                <w:b/>
              </w:rPr>
              <w:t>Facilities</w:t>
            </w:r>
            <w:r w:rsidR="00753BE6">
              <w:rPr>
                <w:b/>
              </w:rPr>
              <w:t xml:space="preserve"> (Standard Stall Size: 3 Mt. by 3 Mt.</w:t>
            </w:r>
            <w:r w:rsidRPr="00695E43">
              <w:rPr>
                <w:b/>
              </w:rPr>
              <w:t>)</w:t>
            </w:r>
            <w:r w:rsidR="00EE2EB3">
              <w:rPr>
                <w:b/>
              </w:rPr>
              <w:t xml:space="preserve">  (2 Mt. * 2 Mt. for Agro SMEs)</w:t>
            </w:r>
          </w:p>
        </w:tc>
      </w:tr>
      <w:tr w:rsidR="0037507B" w:rsidTr="0037507B">
        <w:tc>
          <w:tcPr>
            <w:tcW w:w="828" w:type="dxa"/>
          </w:tcPr>
          <w:p w:rsidR="0037507B" w:rsidRPr="00B5562A" w:rsidRDefault="0037507B" w:rsidP="00695E43">
            <w:pPr>
              <w:pStyle w:val="NoSpacing"/>
            </w:pPr>
          </w:p>
        </w:tc>
        <w:tc>
          <w:tcPr>
            <w:tcW w:w="1939" w:type="dxa"/>
          </w:tcPr>
          <w:p w:rsidR="0037507B" w:rsidRPr="00B5562A" w:rsidRDefault="0037507B" w:rsidP="00695E43">
            <w:pPr>
              <w:pStyle w:val="NoSpacing"/>
            </w:pPr>
            <w:r w:rsidRPr="00B5562A">
              <w:t>National</w:t>
            </w:r>
            <w:r>
              <w:t xml:space="preserve"> (Prime)</w:t>
            </w:r>
          </w:p>
        </w:tc>
        <w:tc>
          <w:tcPr>
            <w:tcW w:w="1823" w:type="dxa"/>
          </w:tcPr>
          <w:p w:rsidR="0037507B" w:rsidRPr="00B5562A" w:rsidRDefault="00EE2EB3" w:rsidP="00EE2EB3">
            <w:pPr>
              <w:pStyle w:val="NoSpacing"/>
            </w:pPr>
            <w:r>
              <w:t>Rs. 75</w:t>
            </w:r>
            <w:r w:rsidR="0037507B">
              <w:t>,000</w:t>
            </w:r>
          </w:p>
        </w:tc>
        <w:tc>
          <w:tcPr>
            <w:tcW w:w="6210" w:type="dxa"/>
            <w:vMerge w:val="restart"/>
          </w:tcPr>
          <w:p w:rsidR="0037507B" w:rsidRPr="00B5562A" w:rsidRDefault="0037507B" w:rsidP="007576C5">
            <w:pPr>
              <w:pStyle w:val="NoSpacing"/>
            </w:pPr>
            <w:r w:rsidRPr="00B5562A">
              <w:t>two Chairs, one table, two l</w:t>
            </w:r>
            <w:r>
              <w:t>i</w:t>
            </w:r>
            <w:r w:rsidRPr="00B5562A">
              <w:t xml:space="preserve">ghts, </w:t>
            </w:r>
            <w:r>
              <w:t xml:space="preserve">one dustbin, </w:t>
            </w:r>
            <w:r w:rsidRPr="00B5562A">
              <w:t>company name on fascia, one 15 AMP</w:t>
            </w:r>
            <w:r>
              <w:t xml:space="preserve"> plug point</w:t>
            </w:r>
            <w:r w:rsidR="00EE2EB3">
              <w:t xml:space="preserve"> </w:t>
            </w:r>
          </w:p>
        </w:tc>
      </w:tr>
      <w:tr w:rsidR="0037507B" w:rsidTr="0037507B">
        <w:tc>
          <w:tcPr>
            <w:tcW w:w="828" w:type="dxa"/>
          </w:tcPr>
          <w:p w:rsidR="0037507B" w:rsidRPr="00B5562A" w:rsidRDefault="0037507B" w:rsidP="00695E43">
            <w:pPr>
              <w:pStyle w:val="NoSpacing"/>
            </w:pPr>
          </w:p>
        </w:tc>
        <w:tc>
          <w:tcPr>
            <w:tcW w:w="1939" w:type="dxa"/>
          </w:tcPr>
          <w:p w:rsidR="0037507B" w:rsidRPr="00B5562A" w:rsidRDefault="0037507B" w:rsidP="00695E43">
            <w:pPr>
              <w:pStyle w:val="NoSpacing"/>
            </w:pPr>
            <w:r>
              <w:t xml:space="preserve">National (General) </w:t>
            </w:r>
          </w:p>
        </w:tc>
        <w:tc>
          <w:tcPr>
            <w:tcW w:w="1823" w:type="dxa"/>
          </w:tcPr>
          <w:p w:rsidR="0037507B" w:rsidRDefault="0037507B" w:rsidP="00695E43">
            <w:pPr>
              <w:pStyle w:val="NoSpacing"/>
            </w:pPr>
            <w:r>
              <w:t>Rs. 50,000</w:t>
            </w:r>
          </w:p>
        </w:tc>
        <w:tc>
          <w:tcPr>
            <w:tcW w:w="6210" w:type="dxa"/>
            <w:vMerge/>
          </w:tcPr>
          <w:p w:rsidR="0037507B" w:rsidRPr="00B5562A" w:rsidRDefault="0037507B" w:rsidP="00F074C6">
            <w:pPr>
              <w:pStyle w:val="NoSpacing"/>
            </w:pPr>
          </w:p>
        </w:tc>
      </w:tr>
      <w:tr w:rsidR="0037507B" w:rsidTr="0037507B">
        <w:tc>
          <w:tcPr>
            <w:tcW w:w="828" w:type="dxa"/>
          </w:tcPr>
          <w:p w:rsidR="0037507B" w:rsidRPr="00B5562A" w:rsidRDefault="0037507B" w:rsidP="00695E43">
            <w:pPr>
              <w:pStyle w:val="NoSpacing"/>
            </w:pPr>
          </w:p>
        </w:tc>
        <w:tc>
          <w:tcPr>
            <w:tcW w:w="1939" w:type="dxa"/>
          </w:tcPr>
          <w:p w:rsidR="0037507B" w:rsidRPr="00B5562A" w:rsidRDefault="0037507B" w:rsidP="00695E43">
            <w:pPr>
              <w:pStyle w:val="NoSpacing"/>
            </w:pPr>
            <w:r w:rsidRPr="00B5562A">
              <w:t>International</w:t>
            </w:r>
          </w:p>
        </w:tc>
        <w:tc>
          <w:tcPr>
            <w:tcW w:w="1823" w:type="dxa"/>
          </w:tcPr>
          <w:p w:rsidR="0037507B" w:rsidRPr="00B5562A" w:rsidRDefault="0037507B" w:rsidP="00695E43">
            <w:pPr>
              <w:pStyle w:val="NoSpacing"/>
            </w:pPr>
            <w:r w:rsidRPr="00B5562A">
              <w:t>US$ 500</w:t>
            </w:r>
          </w:p>
        </w:tc>
        <w:tc>
          <w:tcPr>
            <w:tcW w:w="6210" w:type="dxa"/>
            <w:vMerge/>
          </w:tcPr>
          <w:p w:rsidR="0037507B" w:rsidRPr="00B5562A" w:rsidRDefault="0037507B" w:rsidP="00F074C6">
            <w:pPr>
              <w:pStyle w:val="NoSpacing"/>
            </w:pPr>
          </w:p>
        </w:tc>
      </w:tr>
      <w:tr w:rsidR="0037507B" w:rsidTr="0037507B">
        <w:tc>
          <w:tcPr>
            <w:tcW w:w="828" w:type="dxa"/>
          </w:tcPr>
          <w:p w:rsidR="0037507B" w:rsidRPr="00B5562A" w:rsidRDefault="0037507B" w:rsidP="00695E43">
            <w:pPr>
              <w:pStyle w:val="NoSpacing"/>
            </w:pPr>
          </w:p>
        </w:tc>
        <w:tc>
          <w:tcPr>
            <w:tcW w:w="1939" w:type="dxa"/>
          </w:tcPr>
          <w:p w:rsidR="0037507B" w:rsidRPr="00B5562A" w:rsidRDefault="0037507B" w:rsidP="00695E43">
            <w:pPr>
              <w:pStyle w:val="NoSpacing"/>
            </w:pPr>
            <w:r>
              <w:t>Agro &amp; MSMEs</w:t>
            </w:r>
          </w:p>
        </w:tc>
        <w:tc>
          <w:tcPr>
            <w:tcW w:w="1823" w:type="dxa"/>
          </w:tcPr>
          <w:p w:rsidR="0037507B" w:rsidRPr="00B5562A" w:rsidRDefault="0037507B" w:rsidP="00695E43">
            <w:pPr>
              <w:pStyle w:val="NoSpacing"/>
            </w:pPr>
            <w:r>
              <w:t>Rs. 25,000</w:t>
            </w:r>
          </w:p>
        </w:tc>
        <w:tc>
          <w:tcPr>
            <w:tcW w:w="6210" w:type="dxa"/>
            <w:vMerge/>
          </w:tcPr>
          <w:p w:rsidR="0037507B" w:rsidRPr="00B5562A" w:rsidRDefault="0037507B" w:rsidP="00F074C6">
            <w:pPr>
              <w:pStyle w:val="NoSpacing"/>
            </w:pPr>
          </w:p>
        </w:tc>
      </w:tr>
      <w:tr w:rsidR="0037507B" w:rsidTr="0037507B">
        <w:tc>
          <w:tcPr>
            <w:tcW w:w="828" w:type="dxa"/>
          </w:tcPr>
          <w:p w:rsidR="0037507B" w:rsidRPr="00B5562A" w:rsidRDefault="0037507B" w:rsidP="00695E43">
            <w:pPr>
              <w:pStyle w:val="NoSpacing"/>
            </w:pPr>
          </w:p>
        </w:tc>
        <w:tc>
          <w:tcPr>
            <w:tcW w:w="1939" w:type="dxa"/>
          </w:tcPr>
          <w:p w:rsidR="0037507B" w:rsidRDefault="0037507B" w:rsidP="00695E43">
            <w:pPr>
              <w:pStyle w:val="NoSpacing"/>
            </w:pPr>
            <w:r>
              <w:t>Automobiles</w:t>
            </w:r>
          </w:p>
        </w:tc>
        <w:tc>
          <w:tcPr>
            <w:tcW w:w="1823" w:type="dxa"/>
          </w:tcPr>
          <w:p w:rsidR="0037507B" w:rsidRDefault="00EE2EB3" w:rsidP="00EE2EB3">
            <w:pPr>
              <w:pStyle w:val="NoSpacing"/>
            </w:pPr>
            <w:r>
              <w:t>Rs. 125</w:t>
            </w:r>
            <w:r w:rsidR="0037507B">
              <w:t>,000</w:t>
            </w:r>
          </w:p>
        </w:tc>
        <w:tc>
          <w:tcPr>
            <w:tcW w:w="6210" w:type="dxa"/>
            <w:vMerge/>
          </w:tcPr>
          <w:p w:rsidR="0037507B" w:rsidRPr="00B5562A" w:rsidRDefault="0037507B" w:rsidP="00F074C6">
            <w:pPr>
              <w:pStyle w:val="NoSpacing"/>
            </w:pPr>
          </w:p>
        </w:tc>
      </w:tr>
      <w:tr w:rsidR="0037507B" w:rsidTr="0037507B">
        <w:tc>
          <w:tcPr>
            <w:tcW w:w="828" w:type="dxa"/>
          </w:tcPr>
          <w:p w:rsidR="0037507B" w:rsidRPr="00B5562A" w:rsidRDefault="0037507B" w:rsidP="00695E43">
            <w:pPr>
              <w:pStyle w:val="NoSpacing"/>
            </w:pPr>
          </w:p>
        </w:tc>
        <w:tc>
          <w:tcPr>
            <w:tcW w:w="1939" w:type="dxa"/>
          </w:tcPr>
          <w:p w:rsidR="0037507B" w:rsidRDefault="0037507B" w:rsidP="00695E43">
            <w:pPr>
              <w:pStyle w:val="NoSpacing"/>
            </w:pPr>
            <w:r>
              <w:t>Food stalls</w:t>
            </w:r>
          </w:p>
        </w:tc>
        <w:tc>
          <w:tcPr>
            <w:tcW w:w="1823" w:type="dxa"/>
          </w:tcPr>
          <w:p w:rsidR="0037507B" w:rsidRDefault="0037507B" w:rsidP="00EE2EB3">
            <w:pPr>
              <w:pStyle w:val="NoSpacing"/>
            </w:pPr>
            <w:r>
              <w:t>Rs. 1,</w:t>
            </w:r>
            <w:r w:rsidR="00EE2EB3">
              <w:t>25</w:t>
            </w:r>
            <w:r>
              <w:t>,000</w:t>
            </w:r>
          </w:p>
        </w:tc>
        <w:tc>
          <w:tcPr>
            <w:tcW w:w="6210" w:type="dxa"/>
            <w:vMerge/>
          </w:tcPr>
          <w:p w:rsidR="0037507B" w:rsidRPr="00B5562A" w:rsidRDefault="0037507B" w:rsidP="00F074C6">
            <w:pPr>
              <w:pStyle w:val="NoSpacing"/>
            </w:pPr>
          </w:p>
        </w:tc>
      </w:tr>
      <w:tr w:rsidR="0037507B" w:rsidTr="0037507B">
        <w:tc>
          <w:tcPr>
            <w:tcW w:w="828" w:type="dxa"/>
          </w:tcPr>
          <w:p w:rsidR="0037507B" w:rsidRPr="00B5562A" w:rsidRDefault="0037507B" w:rsidP="00695E43">
            <w:pPr>
              <w:pStyle w:val="NoSpacing"/>
            </w:pPr>
          </w:p>
        </w:tc>
        <w:tc>
          <w:tcPr>
            <w:tcW w:w="1939" w:type="dxa"/>
          </w:tcPr>
          <w:p w:rsidR="0037507B" w:rsidRDefault="0037507B" w:rsidP="00695E43">
            <w:pPr>
              <w:pStyle w:val="NoSpacing"/>
            </w:pPr>
          </w:p>
        </w:tc>
        <w:tc>
          <w:tcPr>
            <w:tcW w:w="1823" w:type="dxa"/>
          </w:tcPr>
          <w:p w:rsidR="0037507B" w:rsidRDefault="0037507B" w:rsidP="00695E43">
            <w:pPr>
              <w:pStyle w:val="NoSpacing"/>
            </w:pPr>
          </w:p>
        </w:tc>
        <w:tc>
          <w:tcPr>
            <w:tcW w:w="6210" w:type="dxa"/>
            <w:vMerge/>
          </w:tcPr>
          <w:p w:rsidR="0037507B" w:rsidRPr="00B5562A" w:rsidRDefault="0037507B" w:rsidP="00F074C6">
            <w:pPr>
              <w:pStyle w:val="NoSpacing"/>
            </w:pPr>
          </w:p>
        </w:tc>
      </w:tr>
      <w:tr w:rsidR="0037507B" w:rsidTr="00331098">
        <w:tc>
          <w:tcPr>
            <w:tcW w:w="10800" w:type="dxa"/>
            <w:gridSpan w:val="4"/>
          </w:tcPr>
          <w:p w:rsidR="0037507B" w:rsidRPr="00B5562A" w:rsidRDefault="0037507B" w:rsidP="00EE2EB3">
            <w:pPr>
              <w:pStyle w:val="NoSpacing"/>
            </w:pPr>
            <w:r w:rsidRPr="0037507B">
              <w:t xml:space="preserve">*All above rates are </w:t>
            </w:r>
            <w:r w:rsidR="00EE2EB3">
              <w:t>Inclusive</w:t>
            </w:r>
            <w:r w:rsidRPr="0037507B">
              <w:t xml:space="preserve"> of VAT</w:t>
            </w:r>
          </w:p>
        </w:tc>
      </w:tr>
    </w:tbl>
    <w:p w:rsidR="00E52406" w:rsidRDefault="00E52406" w:rsidP="004B3F5B">
      <w:pPr>
        <w:pStyle w:val="NoSpacing"/>
        <w:spacing w:line="360" w:lineRule="auto"/>
        <w:ind w:left="720"/>
        <w:rPr>
          <w:b/>
        </w:rPr>
      </w:pPr>
    </w:p>
    <w:tbl>
      <w:tblPr>
        <w:tblStyle w:val="TableGrid"/>
        <w:tblW w:w="0" w:type="auto"/>
        <w:tblInd w:w="18" w:type="dxa"/>
        <w:tblLook w:val="04A0" w:firstRow="1" w:lastRow="0" w:firstColumn="1" w:lastColumn="0" w:noHBand="0" w:noVBand="1"/>
      </w:tblPr>
      <w:tblGrid>
        <w:gridCol w:w="10836"/>
      </w:tblGrid>
      <w:tr w:rsidR="00F074C6" w:rsidTr="005F0CAD">
        <w:tc>
          <w:tcPr>
            <w:tcW w:w="10836" w:type="dxa"/>
            <w:shd w:val="clear" w:color="auto" w:fill="DBE5F1" w:themeFill="accent1" w:themeFillTint="33"/>
          </w:tcPr>
          <w:p w:rsidR="00F074C6" w:rsidRDefault="00F074C6" w:rsidP="00006E35">
            <w:pPr>
              <w:pStyle w:val="NoSpacing"/>
              <w:spacing w:line="360" w:lineRule="auto"/>
              <w:jc w:val="center"/>
              <w:rPr>
                <w:b/>
              </w:rPr>
            </w:pPr>
            <w:r>
              <w:rPr>
                <w:b/>
              </w:rPr>
              <w:t>THIS APPLICATION /CONTRACT WILL NOT BE CONSIDERED UNLESS THE PAYMENT IS ENCLOSED</w:t>
            </w:r>
          </w:p>
        </w:tc>
      </w:tr>
      <w:tr w:rsidR="00006E35" w:rsidTr="00F074C6">
        <w:tc>
          <w:tcPr>
            <w:tcW w:w="10836" w:type="dxa"/>
          </w:tcPr>
          <w:p w:rsidR="00006E35" w:rsidRDefault="00006E35" w:rsidP="00BD74EE">
            <w:pPr>
              <w:pStyle w:val="NoSpacing"/>
              <w:rPr>
                <w:b/>
              </w:rPr>
            </w:pPr>
            <w:r w:rsidRPr="00BD74EE">
              <w:rPr>
                <w:b/>
              </w:rPr>
              <w:t xml:space="preserve">I HEREBY CONFIRM THAT I HAVE READ THE TERMS AND CONDITIONS PRINTED </w:t>
            </w:r>
            <w:r w:rsidR="00B74470" w:rsidRPr="00BD74EE">
              <w:rPr>
                <w:b/>
              </w:rPr>
              <w:t xml:space="preserve">IN THE EXHIBITION STALL BOOKING FORM AND THAT I AM AUTHORIZED AS PROPRIETOR / PARTNER / MANAGER TO SIGN THIS CONTRACT. </w:t>
            </w:r>
          </w:p>
          <w:p w:rsidR="00942289" w:rsidRDefault="00942289" w:rsidP="00BD74EE">
            <w:pPr>
              <w:pStyle w:val="NoSpacing"/>
              <w:rPr>
                <w:b/>
              </w:rPr>
            </w:pPr>
          </w:p>
          <w:p w:rsidR="00942289" w:rsidRPr="00BD74EE" w:rsidRDefault="00942289" w:rsidP="00BD74EE">
            <w:pPr>
              <w:pStyle w:val="NoSpacing"/>
              <w:rPr>
                <w:b/>
              </w:rPr>
            </w:pPr>
            <w:r>
              <w:rPr>
                <w:b/>
              </w:rPr>
              <w:t>Signature ………………………………………………………………………………….Date ………………………………………………………………..</w:t>
            </w:r>
          </w:p>
        </w:tc>
      </w:tr>
    </w:tbl>
    <w:p w:rsidR="00833F8D" w:rsidRDefault="00833F8D" w:rsidP="004B3F5B">
      <w:pPr>
        <w:pStyle w:val="NoSpacing"/>
        <w:spacing w:line="360" w:lineRule="auto"/>
        <w:ind w:left="720"/>
        <w:rPr>
          <w:b/>
        </w:rPr>
      </w:pPr>
    </w:p>
    <w:p w:rsidR="00F531A2" w:rsidRDefault="00F531A2" w:rsidP="00833F8D">
      <w:pPr>
        <w:pStyle w:val="NoSpacing"/>
        <w:spacing w:line="360" w:lineRule="auto"/>
        <w:rPr>
          <w:b/>
        </w:rPr>
      </w:pPr>
      <w:r>
        <w:rPr>
          <w:b/>
        </w:rPr>
        <w:t>D.</w:t>
      </w:r>
      <w:r w:rsidR="00833F8D">
        <w:rPr>
          <w:b/>
        </w:rPr>
        <w:t>SPACE REQUIREMENT</w:t>
      </w:r>
    </w:p>
    <w:p w:rsidR="00B23038" w:rsidRDefault="00F531A2" w:rsidP="00EA66A2">
      <w:pPr>
        <w:pStyle w:val="NoSpacing"/>
        <w:spacing w:line="360" w:lineRule="auto"/>
      </w:pPr>
      <w:r w:rsidRPr="009545EB">
        <w:t>Stall no</w:t>
      </w:r>
      <w:r w:rsidR="00DF7E00" w:rsidRPr="009545EB">
        <w:t>:</w:t>
      </w:r>
      <w:r w:rsidRPr="009545EB">
        <w:t xml:space="preserve">  </w:t>
      </w:r>
      <w:r w:rsidR="00B23038">
        <w:t xml:space="preserve">……………………… </w:t>
      </w:r>
    </w:p>
    <w:p w:rsidR="00F531A2" w:rsidRPr="009545EB" w:rsidRDefault="00B23038" w:rsidP="00EA66A2">
      <w:pPr>
        <w:pStyle w:val="NoSpacing"/>
        <w:spacing w:line="360" w:lineRule="auto"/>
      </w:pPr>
      <w:r>
        <w:t xml:space="preserve">If two or more stalls :  Merge or Separate? </w:t>
      </w:r>
    </w:p>
    <w:p w:rsidR="00F531A2" w:rsidRPr="009545EB" w:rsidRDefault="00DF7E00" w:rsidP="00EA66A2">
      <w:pPr>
        <w:pStyle w:val="NoSpacing"/>
        <w:spacing w:line="360" w:lineRule="auto"/>
        <w:ind w:left="720" w:hanging="720"/>
      </w:pPr>
      <w:r w:rsidRPr="009545EB">
        <w:t>Total Amount: …………………………………</w:t>
      </w:r>
      <w:r w:rsidR="00F33F0A" w:rsidRPr="009545EB">
        <w:t>…………</w:t>
      </w:r>
      <w:r w:rsidR="00412EDE" w:rsidRPr="009545EB">
        <w:t>….</w:t>
      </w:r>
    </w:p>
    <w:p w:rsidR="00F531A2" w:rsidRPr="009545EB" w:rsidRDefault="00F531A2" w:rsidP="00EA66A2">
      <w:pPr>
        <w:pStyle w:val="NoSpacing"/>
        <w:spacing w:line="360" w:lineRule="auto"/>
        <w:ind w:left="720" w:hanging="720"/>
      </w:pPr>
      <w:r w:rsidRPr="009545EB">
        <w:t>Advance Amount</w:t>
      </w:r>
      <w:r w:rsidR="00FD21C5" w:rsidRPr="009545EB">
        <w:t xml:space="preserve"> : …………………………………</w:t>
      </w:r>
      <w:r w:rsidR="00F33F0A" w:rsidRPr="009545EB">
        <w:t>……</w:t>
      </w:r>
      <w:r w:rsidR="00412EDE" w:rsidRPr="009545EB">
        <w:t>…</w:t>
      </w:r>
    </w:p>
    <w:p w:rsidR="00F531A2" w:rsidRPr="009545EB" w:rsidRDefault="00F531A2" w:rsidP="00EA66A2">
      <w:pPr>
        <w:pStyle w:val="NoSpacing"/>
        <w:spacing w:line="360" w:lineRule="auto"/>
        <w:ind w:left="720" w:hanging="720"/>
      </w:pPr>
      <w:r w:rsidRPr="009545EB">
        <w:t>Remaining Amount</w:t>
      </w:r>
      <w:r w:rsidR="00A5528A" w:rsidRPr="009545EB">
        <w:t>: ……………………………………….</w:t>
      </w:r>
      <w:r w:rsidRPr="009545EB">
        <w:t xml:space="preserve"> </w:t>
      </w:r>
    </w:p>
    <w:p w:rsidR="00F531A2" w:rsidRPr="009545EB" w:rsidRDefault="00F531A2" w:rsidP="00EA66A2">
      <w:pPr>
        <w:pStyle w:val="NoSpacing"/>
        <w:spacing w:line="360" w:lineRule="auto"/>
        <w:ind w:left="720" w:hanging="720"/>
      </w:pPr>
      <w:r w:rsidRPr="009545EB">
        <w:lastRenderedPageBreak/>
        <w:t xml:space="preserve">Total Amount in </w:t>
      </w:r>
      <w:r w:rsidR="0040120F" w:rsidRPr="009545EB">
        <w:t>words:</w:t>
      </w:r>
    </w:p>
    <w:p w:rsidR="00DA01B3" w:rsidRDefault="005A1425" w:rsidP="00DA01B3">
      <w:pPr>
        <w:pStyle w:val="NoSpacing"/>
        <w:spacing w:line="276" w:lineRule="auto"/>
        <w:rPr>
          <w:b/>
        </w:rPr>
      </w:pPr>
      <w:r>
        <w:rPr>
          <w:b/>
        </w:rPr>
        <w:t xml:space="preserve">Bank </w:t>
      </w:r>
      <w:r w:rsidR="00B23038">
        <w:rPr>
          <w:b/>
        </w:rPr>
        <w:t>Detail:</w:t>
      </w:r>
      <w:r w:rsidR="00FC1B72">
        <w:rPr>
          <w:b/>
        </w:rPr>
        <w:t xml:space="preserve"> </w:t>
      </w:r>
    </w:p>
    <w:p w:rsidR="00E91C65" w:rsidRDefault="004B6C7B" w:rsidP="00E91C65">
      <w:pPr>
        <w:sectPr w:rsidR="00E91C65" w:rsidSect="00E91C65">
          <w:pgSz w:w="12240" w:h="15840"/>
          <w:pgMar w:top="480" w:right="160" w:bottom="280" w:left="520" w:header="720" w:footer="720" w:gutter="0"/>
          <w:cols w:space="720"/>
        </w:sectPr>
      </w:pPr>
      <w:proofErr w:type="spellStart"/>
      <w:r w:rsidRPr="00DA01B3">
        <w:t>Udyog</w:t>
      </w:r>
      <w:proofErr w:type="spellEnd"/>
      <w:r w:rsidRPr="00DA01B3">
        <w:t xml:space="preserve"> </w:t>
      </w:r>
      <w:proofErr w:type="spellStart"/>
      <w:r w:rsidRPr="00DA01B3">
        <w:t>Sangthan</w:t>
      </w:r>
      <w:proofErr w:type="spellEnd"/>
      <w:r w:rsidRPr="00DA01B3">
        <w:t xml:space="preserve"> Morang-</w:t>
      </w:r>
      <w:proofErr w:type="spellStart"/>
      <w:r w:rsidRPr="00DA01B3">
        <w:t>Birat</w:t>
      </w:r>
      <w:proofErr w:type="spellEnd"/>
      <w:r w:rsidRPr="00DA01B3">
        <w:t xml:space="preserve"> Expo, </w:t>
      </w:r>
      <w:r w:rsidR="00DA01B3" w:rsidRPr="00DA01B3">
        <w:t xml:space="preserve">A/C No. 0701017501451, </w:t>
      </w:r>
      <w:r w:rsidRPr="00DA01B3">
        <w:t xml:space="preserve">Nabil Bank Ltd, Biratnagar, Nepal </w:t>
      </w:r>
      <w:r w:rsidR="00E91C65">
        <w:t>(Swift Code : NARBNPKA)</w:t>
      </w:r>
    </w:p>
    <w:p w:rsidR="001374B6" w:rsidRPr="004B6C7B" w:rsidRDefault="00457CE7" w:rsidP="0070345E">
      <w:pPr>
        <w:pStyle w:val="NoSpacing"/>
        <w:spacing w:line="360" w:lineRule="auto"/>
        <w:ind w:firstLine="360"/>
        <w:jc w:val="center"/>
        <w:rPr>
          <w:b/>
          <w:sz w:val="18"/>
        </w:rPr>
      </w:pPr>
      <w:r w:rsidRPr="004B6C7B">
        <w:rPr>
          <w:b/>
          <w:sz w:val="18"/>
        </w:rPr>
        <w:lastRenderedPageBreak/>
        <w:t>Terms and Regulations</w:t>
      </w:r>
    </w:p>
    <w:p w:rsidR="00457CE7" w:rsidRPr="00583BBA" w:rsidRDefault="00457CE7" w:rsidP="00457CE7">
      <w:pPr>
        <w:pStyle w:val="NoSpacing"/>
        <w:numPr>
          <w:ilvl w:val="0"/>
          <w:numId w:val="11"/>
        </w:numPr>
        <w:spacing w:line="360" w:lineRule="auto"/>
        <w:rPr>
          <w:b/>
          <w:sz w:val="16"/>
        </w:rPr>
      </w:pPr>
      <w:r w:rsidRPr="00583BBA">
        <w:rPr>
          <w:b/>
          <w:sz w:val="16"/>
        </w:rPr>
        <w:t xml:space="preserve">TERMS OF REFERENCE </w:t>
      </w:r>
    </w:p>
    <w:p w:rsidR="00457CE7" w:rsidRPr="00583BBA" w:rsidRDefault="008C5F84" w:rsidP="008C5F84">
      <w:pPr>
        <w:pStyle w:val="NoSpacing"/>
        <w:numPr>
          <w:ilvl w:val="0"/>
          <w:numId w:val="13"/>
        </w:numPr>
        <w:rPr>
          <w:sz w:val="16"/>
        </w:rPr>
      </w:pPr>
      <w:r w:rsidRPr="00583BBA">
        <w:rPr>
          <w:sz w:val="16"/>
        </w:rPr>
        <w:t>In these terms and regulations for participation, the term “Exhibitor” shall include all employees, agents of any individual company, partnership firm or organization whi</w:t>
      </w:r>
      <w:r w:rsidR="00645D2E">
        <w:rPr>
          <w:sz w:val="16"/>
        </w:rPr>
        <w:t>ch</w:t>
      </w:r>
      <w:r w:rsidRPr="00583BBA">
        <w:rPr>
          <w:sz w:val="16"/>
        </w:rPr>
        <w:t xml:space="preserve"> have applied for space for the purpose of exhibiting. </w:t>
      </w:r>
    </w:p>
    <w:p w:rsidR="008C5F84" w:rsidRPr="00583BBA" w:rsidRDefault="008C5F84" w:rsidP="008C5F84">
      <w:pPr>
        <w:pStyle w:val="NoSpacing"/>
        <w:numPr>
          <w:ilvl w:val="0"/>
          <w:numId w:val="13"/>
        </w:numPr>
        <w:rPr>
          <w:sz w:val="16"/>
        </w:rPr>
      </w:pPr>
      <w:r w:rsidRPr="00583BBA">
        <w:rPr>
          <w:sz w:val="16"/>
        </w:rPr>
        <w:t>The term “exhibit</w:t>
      </w:r>
      <w:r w:rsidR="00EE2EB3">
        <w:rPr>
          <w:sz w:val="16"/>
        </w:rPr>
        <w:t>ion” shall mean (BIRAT EXPO-2026</w:t>
      </w:r>
      <w:r w:rsidRPr="00583BBA">
        <w:rPr>
          <w:sz w:val="16"/>
        </w:rPr>
        <w:t xml:space="preserve">) </w:t>
      </w:r>
      <w:r w:rsidR="00EE2EB3">
        <w:rPr>
          <w:sz w:val="16"/>
        </w:rPr>
        <w:t xml:space="preserve">The Ecosystem of Opportunities </w:t>
      </w:r>
    </w:p>
    <w:p w:rsidR="008C5F84" w:rsidRPr="00583BBA" w:rsidRDefault="008C5F84" w:rsidP="008C5F84">
      <w:pPr>
        <w:pStyle w:val="NoSpacing"/>
        <w:numPr>
          <w:ilvl w:val="0"/>
          <w:numId w:val="13"/>
        </w:numPr>
        <w:rPr>
          <w:sz w:val="16"/>
        </w:rPr>
      </w:pPr>
      <w:r w:rsidRPr="00583BBA">
        <w:rPr>
          <w:sz w:val="16"/>
        </w:rPr>
        <w:t>The term “organizer” shall mean Chamber of Industries Morang</w:t>
      </w:r>
    </w:p>
    <w:p w:rsidR="00850F77" w:rsidRPr="00583BBA" w:rsidRDefault="00850F77" w:rsidP="00850F77">
      <w:pPr>
        <w:pStyle w:val="NoSpacing"/>
        <w:ind w:left="720"/>
        <w:rPr>
          <w:sz w:val="16"/>
        </w:rPr>
      </w:pPr>
    </w:p>
    <w:p w:rsidR="00850F77" w:rsidRPr="00583BBA" w:rsidRDefault="00850F77" w:rsidP="00850F77">
      <w:pPr>
        <w:pStyle w:val="NoSpacing"/>
        <w:numPr>
          <w:ilvl w:val="0"/>
          <w:numId w:val="11"/>
        </w:numPr>
        <w:rPr>
          <w:b/>
          <w:sz w:val="16"/>
        </w:rPr>
      </w:pPr>
      <w:r w:rsidRPr="00583BBA">
        <w:rPr>
          <w:b/>
          <w:sz w:val="16"/>
        </w:rPr>
        <w:t>CONTRACT FOR PARTICIPATION</w:t>
      </w:r>
    </w:p>
    <w:p w:rsidR="008C5F84" w:rsidRPr="00583BBA" w:rsidRDefault="00850F77" w:rsidP="00850F77">
      <w:pPr>
        <w:pStyle w:val="NoSpacing"/>
        <w:ind w:left="720"/>
        <w:rPr>
          <w:sz w:val="16"/>
        </w:rPr>
      </w:pPr>
      <w:r w:rsidRPr="00583BBA">
        <w:rPr>
          <w:sz w:val="16"/>
        </w:rPr>
        <w:t xml:space="preserve">The contract shall be established when the </w:t>
      </w:r>
      <w:r w:rsidR="007B7A12" w:rsidRPr="00583BBA">
        <w:rPr>
          <w:sz w:val="16"/>
        </w:rPr>
        <w:t xml:space="preserve">exhibitor submits the Exhibitor Registration Form duly signed and pays the organizer participation fee. </w:t>
      </w:r>
    </w:p>
    <w:p w:rsidR="00057BED" w:rsidRPr="00583BBA" w:rsidRDefault="00057BED" w:rsidP="00850F77">
      <w:pPr>
        <w:pStyle w:val="NoSpacing"/>
        <w:ind w:left="720"/>
        <w:rPr>
          <w:rFonts w:ascii="Calibri" w:hAnsi="Calibri"/>
          <w:sz w:val="16"/>
        </w:rPr>
      </w:pPr>
    </w:p>
    <w:p w:rsidR="00CD0884" w:rsidRPr="00583BBA" w:rsidRDefault="00CD0884" w:rsidP="00CD0884">
      <w:pPr>
        <w:pStyle w:val="ListParagraph"/>
        <w:numPr>
          <w:ilvl w:val="0"/>
          <w:numId w:val="11"/>
        </w:numPr>
        <w:shd w:val="clear" w:color="auto" w:fill="FFFFFF"/>
        <w:spacing w:after="0" w:line="240" w:lineRule="auto"/>
        <w:rPr>
          <w:rFonts w:ascii="Calibri" w:eastAsia="Times New Roman" w:hAnsi="Calibri" w:cs="Arial"/>
          <w:b/>
          <w:color w:val="222222"/>
          <w:sz w:val="16"/>
          <w:szCs w:val="24"/>
        </w:rPr>
      </w:pPr>
      <w:r w:rsidRPr="00583BBA">
        <w:rPr>
          <w:rFonts w:ascii="Calibri" w:eastAsia="Times New Roman" w:hAnsi="Calibri" w:cs="Arial"/>
          <w:b/>
          <w:color w:val="222222"/>
          <w:sz w:val="16"/>
          <w:szCs w:val="24"/>
        </w:rPr>
        <w:t xml:space="preserve">ALLOCATION OF EXHIBIT SPACE </w:t>
      </w:r>
    </w:p>
    <w:p w:rsidR="00CD0884" w:rsidRPr="00583BBA" w:rsidRDefault="00CD0884" w:rsidP="00CD0884">
      <w:pPr>
        <w:pStyle w:val="ListParagraph"/>
        <w:numPr>
          <w:ilvl w:val="0"/>
          <w:numId w:val="14"/>
        </w:numPr>
        <w:shd w:val="clear" w:color="auto" w:fill="FFFFFF"/>
        <w:spacing w:after="0" w:line="240" w:lineRule="auto"/>
        <w:rPr>
          <w:rFonts w:ascii="Calibri" w:eastAsia="Times New Roman" w:hAnsi="Calibri" w:cs="Arial"/>
          <w:color w:val="222222"/>
          <w:sz w:val="16"/>
          <w:szCs w:val="24"/>
        </w:rPr>
      </w:pPr>
      <w:r w:rsidRPr="00583BBA">
        <w:rPr>
          <w:rFonts w:ascii="Calibri" w:eastAsia="Times New Roman" w:hAnsi="Calibri" w:cs="Arial"/>
          <w:color w:val="222222"/>
          <w:sz w:val="16"/>
          <w:szCs w:val="24"/>
        </w:rPr>
        <w:t>The organizer shall allocate the space in accordance with the order of contract and advance payment of participation fee.</w:t>
      </w:r>
    </w:p>
    <w:p w:rsidR="00CD0884" w:rsidRPr="00CD0884" w:rsidRDefault="00CD0884" w:rsidP="003F3DB3">
      <w:pPr>
        <w:pStyle w:val="ListParagraph"/>
        <w:numPr>
          <w:ilvl w:val="0"/>
          <w:numId w:val="14"/>
        </w:numPr>
        <w:shd w:val="clear" w:color="auto" w:fill="FFFFFF"/>
        <w:spacing w:after="0" w:line="240" w:lineRule="auto"/>
        <w:rPr>
          <w:rFonts w:ascii="Calibri" w:eastAsia="Times New Roman" w:hAnsi="Calibri" w:cs="Arial"/>
          <w:color w:val="222222"/>
          <w:sz w:val="16"/>
          <w:szCs w:val="24"/>
        </w:rPr>
      </w:pPr>
      <w:r w:rsidRPr="00583BBA">
        <w:rPr>
          <w:rFonts w:ascii="Calibri" w:eastAsia="Times New Roman" w:hAnsi="Calibri" w:cs="Arial"/>
          <w:color w:val="222222"/>
          <w:sz w:val="16"/>
          <w:szCs w:val="24"/>
        </w:rPr>
        <w:t>The organizer has the right to change the location allocated to the exhibitor to efficiently manage the exhibition and the exhibitor</w:t>
      </w:r>
      <w:r w:rsidR="0013101C" w:rsidRPr="00583BBA">
        <w:rPr>
          <w:rFonts w:ascii="Calibri" w:eastAsia="Times New Roman" w:hAnsi="Calibri" w:cs="Arial"/>
          <w:color w:val="222222"/>
          <w:sz w:val="16"/>
          <w:szCs w:val="24"/>
        </w:rPr>
        <w:t xml:space="preserve"> </w:t>
      </w:r>
      <w:r w:rsidRPr="00CD0884">
        <w:rPr>
          <w:rFonts w:ascii="Calibri" w:eastAsia="Times New Roman" w:hAnsi="Calibri" w:cs="Arial"/>
          <w:color w:val="222222"/>
          <w:sz w:val="16"/>
          <w:szCs w:val="24"/>
        </w:rPr>
        <w:t>shall have no claim for compensation.</w:t>
      </w:r>
    </w:p>
    <w:p w:rsidR="00CD0884" w:rsidRPr="00CD0884" w:rsidRDefault="00CD0884" w:rsidP="00CD0884">
      <w:pPr>
        <w:shd w:val="clear" w:color="auto" w:fill="FFFFFF"/>
        <w:spacing w:after="0" w:line="240" w:lineRule="auto"/>
        <w:rPr>
          <w:rFonts w:ascii="Arial" w:eastAsia="Times New Roman" w:hAnsi="Arial" w:cs="Arial"/>
          <w:color w:val="222222"/>
          <w:sz w:val="18"/>
          <w:szCs w:val="24"/>
        </w:rPr>
      </w:pPr>
    </w:p>
    <w:p w:rsidR="00CD0884" w:rsidRPr="00583BBA" w:rsidRDefault="00CD0884" w:rsidP="0013101C">
      <w:pPr>
        <w:pStyle w:val="ListParagraph"/>
        <w:numPr>
          <w:ilvl w:val="0"/>
          <w:numId w:val="11"/>
        </w:numPr>
        <w:shd w:val="clear" w:color="auto" w:fill="FFFFFF"/>
        <w:spacing w:after="0" w:line="240" w:lineRule="auto"/>
        <w:rPr>
          <w:rFonts w:ascii="Calibri" w:eastAsia="Times New Roman" w:hAnsi="Calibri" w:cs="Arial"/>
          <w:b/>
          <w:color w:val="222222"/>
          <w:sz w:val="16"/>
          <w:szCs w:val="24"/>
        </w:rPr>
      </w:pPr>
      <w:r w:rsidRPr="00583BBA">
        <w:rPr>
          <w:rFonts w:ascii="Calibri" w:eastAsia="Times New Roman" w:hAnsi="Calibri" w:cs="Arial"/>
          <w:b/>
          <w:color w:val="222222"/>
          <w:sz w:val="16"/>
          <w:szCs w:val="24"/>
        </w:rPr>
        <w:t>USE OF EXHIBIT SPACE</w:t>
      </w:r>
    </w:p>
    <w:p w:rsidR="00B460EB" w:rsidRPr="00583BBA" w:rsidRDefault="00CD0884" w:rsidP="0063759B">
      <w:pPr>
        <w:pStyle w:val="NoSpacing"/>
        <w:ind w:left="720" w:hanging="360"/>
        <w:rPr>
          <w:rFonts w:eastAsia="Times New Roman"/>
          <w:sz w:val="16"/>
        </w:rPr>
      </w:pPr>
      <w:r w:rsidRPr="00583BBA">
        <w:rPr>
          <w:rFonts w:eastAsia="Times New Roman"/>
          <w:sz w:val="16"/>
        </w:rPr>
        <w:t>A</w:t>
      </w:r>
      <w:r w:rsidR="007D4C75" w:rsidRPr="00583BBA">
        <w:rPr>
          <w:rFonts w:eastAsia="Times New Roman"/>
          <w:sz w:val="16"/>
        </w:rPr>
        <w:t xml:space="preserve">. </w:t>
      </w:r>
      <w:r w:rsidR="0063759B" w:rsidRPr="00583BBA">
        <w:rPr>
          <w:rFonts w:eastAsia="Times New Roman"/>
          <w:sz w:val="16"/>
        </w:rPr>
        <w:tab/>
      </w:r>
      <w:r w:rsidRPr="00583BBA">
        <w:rPr>
          <w:rFonts w:eastAsia="Times New Roman"/>
          <w:sz w:val="16"/>
        </w:rPr>
        <w:t>Exhibitors are bound to exhibit the announced products and to staff the exhibits with competent personnel during the whole period of the exhibition</w:t>
      </w:r>
      <w:r w:rsidR="00AD6488" w:rsidRPr="00583BBA">
        <w:rPr>
          <w:rFonts w:eastAsia="Times New Roman"/>
          <w:sz w:val="16"/>
        </w:rPr>
        <w:t xml:space="preserve">. </w:t>
      </w:r>
    </w:p>
    <w:p w:rsidR="00F33006" w:rsidRPr="00583BBA" w:rsidRDefault="00CD0884" w:rsidP="0063759B">
      <w:pPr>
        <w:pStyle w:val="NoSpacing"/>
        <w:ind w:left="720" w:hanging="360"/>
        <w:rPr>
          <w:rFonts w:eastAsia="Times New Roman"/>
          <w:sz w:val="16"/>
        </w:rPr>
      </w:pPr>
      <w:r w:rsidRPr="00583BBA">
        <w:rPr>
          <w:rFonts w:eastAsia="Times New Roman"/>
          <w:sz w:val="16"/>
        </w:rPr>
        <w:t xml:space="preserve">B. </w:t>
      </w:r>
      <w:r w:rsidR="0063759B" w:rsidRPr="00583BBA">
        <w:rPr>
          <w:rFonts w:eastAsia="Times New Roman"/>
          <w:sz w:val="16"/>
        </w:rPr>
        <w:tab/>
      </w:r>
      <w:r w:rsidRPr="00583BBA">
        <w:rPr>
          <w:rFonts w:eastAsia="Times New Roman"/>
          <w:sz w:val="16"/>
        </w:rPr>
        <w:t>All exhibits must accord with the description on the contract, and be related to the theme of the exhibition. Direct sale without per</w:t>
      </w:r>
      <w:r w:rsidR="00AD6488" w:rsidRPr="00583BBA">
        <w:rPr>
          <w:rFonts w:eastAsia="Times New Roman"/>
          <w:sz w:val="16"/>
        </w:rPr>
        <w:t xml:space="preserve">mission </w:t>
      </w:r>
      <w:r w:rsidRPr="00583BBA">
        <w:rPr>
          <w:rFonts w:eastAsia="Times New Roman"/>
          <w:sz w:val="16"/>
        </w:rPr>
        <w:t>of the organizer is strictly prohibited. If the exhibitor viol</w:t>
      </w:r>
      <w:r w:rsidR="008B1753" w:rsidRPr="00583BBA">
        <w:rPr>
          <w:rFonts w:eastAsia="Times New Roman"/>
          <w:sz w:val="16"/>
        </w:rPr>
        <w:t xml:space="preserve">ates </w:t>
      </w:r>
      <w:r w:rsidRPr="00583BBA">
        <w:rPr>
          <w:rFonts w:eastAsia="Times New Roman"/>
          <w:sz w:val="16"/>
        </w:rPr>
        <w:t>the above-mentioned rules, the organizer can stop</w:t>
      </w:r>
      <w:r w:rsidR="003B582C" w:rsidRPr="00583BBA">
        <w:rPr>
          <w:rFonts w:eastAsia="Times New Roman"/>
          <w:sz w:val="16"/>
        </w:rPr>
        <w:t xml:space="preserve"> </w:t>
      </w:r>
      <w:r w:rsidRPr="00583BBA">
        <w:rPr>
          <w:rFonts w:eastAsia="Times New Roman"/>
          <w:sz w:val="16"/>
        </w:rPr>
        <w:t>the</w:t>
      </w:r>
      <w:r w:rsidR="00286549" w:rsidRPr="00583BBA">
        <w:rPr>
          <w:rFonts w:eastAsia="Times New Roman"/>
          <w:sz w:val="16"/>
        </w:rPr>
        <w:t xml:space="preserve"> exhibitor’s activity, </w:t>
      </w:r>
      <w:r w:rsidR="000A697D" w:rsidRPr="00583BBA">
        <w:rPr>
          <w:rFonts w:eastAsia="Times New Roman"/>
          <w:sz w:val="16"/>
        </w:rPr>
        <w:t xml:space="preserve">remove his/her exhibits or order the </w:t>
      </w:r>
      <w:r w:rsidR="006B0387" w:rsidRPr="00583BBA">
        <w:rPr>
          <w:rFonts w:eastAsia="Times New Roman"/>
          <w:sz w:val="16"/>
        </w:rPr>
        <w:t xml:space="preserve">dismantling of his/her booth. In this case, the participation fee shall not be refunded and the exhibitor shall have no claim for compensation. </w:t>
      </w:r>
    </w:p>
    <w:p w:rsidR="00EE10C3" w:rsidRPr="00583BBA" w:rsidRDefault="00CD0884" w:rsidP="0063759B">
      <w:pPr>
        <w:pStyle w:val="NoSpacing"/>
        <w:ind w:firstLine="360"/>
        <w:rPr>
          <w:rFonts w:eastAsia="Times New Roman"/>
          <w:sz w:val="14"/>
        </w:rPr>
      </w:pPr>
      <w:r w:rsidRPr="00583BBA">
        <w:rPr>
          <w:rFonts w:eastAsia="Times New Roman"/>
          <w:sz w:val="16"/>
        </w:rPr>
        <w:t xml:space="preserve">C. </w:t>
      </w:r>
      <w:r w:rsidR="0063759B" w:rsidRPr="00583BBA">
        <w:rPr>
          <w:rFonts w:eastAsia="Times New Roman"/>
          <w:sz w:val="16"/>
        </w:rPr>
        <w:tab/>
      </w:r>
      <w:r w:rsidRPr="00583BBA">
        <w:rPr>
          <w:rFonts w:eastAsia="Times New Roman"/>
          <w:sz w:val="16"/>
        </w:rPr>
        <w:t>The organizer reserves the right to refuse admittance to the exhibition to any person.</w:t>
      </w:r>
    </w:p>
    <w:p w:rsidR="00EE10C3" w:rsidRPr="00583BBA" w:rsidRDefault="00EE10C3" w:rsidP="0063759B">
      <w:pPr>
        <w:pStyle w:val="NoSpacing"/>
        <w:ind w:left="720" w:hanging="360"/>
        <w:rPr>
          <w:rFonts w:eastAsia="Times New Roman"/>
          <w:sz w:val="16"/>
        </w:rPr>
      </w:pPr>
      <w:r w:rsidRPr="00583BBA">
        <w:rPr>
          <w:rFonts w:eastAsia="Times New Roman"/>
          <w:sz w:val="14"/>
        </w:rPr>
        <w:t xml:space="preserve">D. </w:t>
      </w:r>
      <w:r w:rsidR="0063759B" w:rsidRPr="00583BBA">
        <w:rPr>
          <w:rFonts w:eastAsia="Times New Roman"/>
          <w:sz w:val="14"/>
        </w:rPr>
        <w:tab/>
      </w:r>
      <w:r w:rsidR="00CD0884" w:rsidRPr="00583BBA">
        <w:rPr>
          <w:rFonts w:eastAsia="Times New Roman"/>
          <w:sz w:val="16"/>
        </w:rPr>
        <w:t>Exhibitors are not allowed to sublet space allotted to them to other parties, either wholly or in part, without the written consent of</w:t>
      </w:r>
      <w:r w:rsidR="00DD05D8" w:rsidRPr="00583BBA">
        <w:rPr>
          <w:rFonts w:eastAsia="Times New Roman"/>
          <w:sz w:val="16"/>
        </w:rPr>
        <w:t xml:space="preserve"> the organizer. </w:t>
      </w:r>
    </w:p>
    <w:p w:rsidR="00CD0884" w:rsidRPr="00583BBA" w:rsidRDefault="00EE10C3" w:rsidP="0063759B">
      <w:pPr>
        <w:pStyle w:val="NoSpacing"/>
        <w:ind w:firstLine="360"/>
        <w:rPr>
          <w:rFonts w:eastAsia="Times New Roman"/>
          <w:sz w:val="16"/>
        </w:rPr>
      </w:pPr>
      <w:r w:rsidRPr="00583BBA">
        <w:rPr>
          <w:rFonts w:eastAsia="Times New Roman"/>
          <w:sz w:val="14"/>
        </w:rPr>
        <w:t>E.</w:t>
      </w:r>
      <w:r w:rsidRPr="00583BBA">
        <w:rPr>
          <w:rFonts w:eastAsia="Times New Roman"/>
          <w:sz w:val="16"/>
        </w:rPr>
        <w:t xml:space="preserve"> </w:t>
      </w:r>
      <w:r w:rsidR="0063759B" w:rsidRPr="00583BBA">
        <w:rPr>
          <w:rFonts w:eastAsia="Times New Roman"/>
          <w:sz w:val="16"/>
        </w:rPr>
        <w:tab/>
      </w:r>
      <w:r w:rsidR="00CD0884" w:rsidRPr="00583BBA">
        <w:rPr>
          <w:rFonts w:eastAsia="Times New Roman"/>
          <w:sz w:val="16"/>
        </w:rPr>
        <w:t>the organizer Stall Number will be changed as per nee</w:t>
      </w:r>
      <w:r w:rsidR="00645D2E">
        <w:rPr>
          <w:rFonts w:eastAsia="Times New Roman"/>
          <w:sz w:val="16"/>
        </w:rPr>
        <w:t xml:space="preserve">d of organizer, whereas stall </w:t>
      </w:r>
      <w:r w:rsidR="00645D2E" w:rsidRPr="00583BBA">
        <w:rPr>
          <w:rFonts w:eastAsia="Times New Roman"/>
          <w:sz w:val="16"/>
        </w:rPr>
        <w:t>location</w:t>
      </w:r>
      <w:r w:rsidR="00CD0884" w:rsidRPr="00583BBA">
        <w:rPr>
          <w:rFonts w:eastAsia="Times New Roman"/>
          <w:sz w:val="16"/>
        </w:rPr>
        <w:t xml:space="preserve"> remain constant.</w:t>
      </w:r>
    </w:p>
    <w:p w:rsidR="00CD0884" w:rsidRPr="00CD0884" w:rsidRDefault="00CD0884" w:rsidP="00CD0884">
      <w:pPr>
        <w:shd w:val="clear" w:color="auto" w:fill="FFFFFF"/>
        <w:spacing w:after="0" w:line="240" w:lineRule="auto"/>
        <w:rPr>
          <w:rFonts w:ascii="Arial" w:eastAsia="Times New Roman" w:hAnsi="Arial" w:cs="Arial"/>
          <w:color w:val="222222"/>
          <w:sz w:val="18"/>
          <w:szCs w:val="24"/>
        </w:rPr>
      </w:pPr>
    </w:p>
    <w:p w:rsidR="00CD0884" w:rsidRPr="00583BBA" w:rsidRDefault="00CD0884" w:rsidP="00BC39D3">
      <w:pPr>
        <w:pStyle w:val="NoSpacing"/>
        <w:numPr>
          <w:ilvl w:val="0"/>
          <w:numId w:val="11"/>
        </w:numPr>
        <w:rPr>
          <w:rFonts w:eastAsia="Times New Roman"/>
          <w:b/>
          <w:sz w:val="16"/>
        </w:rPr>
      </w:pPr>
      <w:r w:rsidRPr="00583BBA">
        <w:rPr>
          <w:rFonts w:eastAsia="Times New Roman"/>
          <w:b/>
          <w:sz w:val="16"/>
        </w:rPr>
        <w:t>TERMS OF PAYMENT</w:t>
      </w:r>
    </w:p>
    <w:p w:rsidR="00CD0884" w:rsidRPr="00583BBA" w:rsidRDefault="00CD0884" w:rsidP="00847E34">
      <w:pPr>
        <w:pStyle w:val="NoSpacing"/>
        <w:numPr>
          <w:ilvl w:val="0"/>
          <w:numId w:val="16"/>
        </w:numPr>
        <w:rPr>
          <w:rFonts w:eastAsia="Times New Roman"/>
          <w:sz w:val="16"/>
        </w:rPr>
      </w:pPr>
      <w:r w:rsidRPr="00583BBA">
        <w:rPr>
          <w:rFonts w:eastAsia="Times New Roman"/>
          <w:sz w:val="16"/>
        </w:rPr>
        <w:t xml:space="preserve"> 100% advance of participation fee must be paid when submitting the exhibitor agreement</w:t>
      </w:r>
    </w:p>
    <w:p w:rsidR="00CD0884" w:rsidRPr="00CD0884" w:rsidRDefault="00CD0884" w:rsidP="00CD0884">
      <w:pPr>
        <w:shd w:val="clear" w:color="auto" w:fill="FFFFFF"/>
        <w:spacing w:after="0" w:line="240" w:lineRule="auto"/>
        <w:rPr>
          <w:rFonts w:ascii="Arial" w:eastAsia="Times New Roman" w:hAnsi="Arial" w:cs="Arial"/>
          <w:color w:val="222222"/>
          <w:sz w:val="18"/>
          <w:szCs w:val="24"/>
        </w:rPr>
      </w:pPr>
    </w:p>
    <w:p w:rsidR="00CD0884" w:rsidRPr="00583BBA" w:rsidRDefault="00CD0884" w:rsidP="00A55419">
      <w:pPr>
        <w:pStyle w:val="NoSpacing"/>
        <w:numPr>
          <w:ilvl w:val="0"/>
          <w:numId w:val="11"/>
        </w:numPr>
        <w:rPr>
          <w:rFonts w:eastAsia="Times New Roman"/>
          <w:b/>
          <w:sz w:val="16"/>
        </w:rPr>
      </w:pPr>
      <w:r w:rsidRPr="00583BBA">
        <w:rPr>
          <w:rFonts w:eastAsia="Times New Roman"/>
          <w:b/>
          <w:sz w:val="16"/>
        </w:rPr>
        <w:t>CANCELLATION BY EXHIBITOR</w:t>
      </w:r>
    </w:p>
    <w:p w:rsidR="00442832" w:rsidRPr="00583BBA" w:rsidRDefault="00CD0884" w:rsidP="0066567F">
      <w:pPr>
        <w:pStyle w:val="NoSpacing"/>
        <w:numPr>
          <w:ilvl w:val="0"/>
          <w:numId w:val="17"/>
        </w:numPr>
        <w:rPr>
          <w:rFonts w:eastAsia="Times New Roman"/>
          <w:sz w:val="16"/>
        </w:rPr>
      </w:pPr>
      <w:r w:rsidRPr="00583BBA">
        <w:rPr>
          <w:rFonts w:eastAsia="Times New Roman"/>
          <w:sz w:val="16"/>
        </w:rPr>
        <w:t xml:space="preserve"> in the event of abandonment or rejection of all allocated space and/or unpaid participation fee by the exhibitor, the organizer has the right to cancel the exhibitors contract, in this case, the participation fee already paid will not be refunded.</w:t>
      </w:r>
    </w:p>
    <w:p w:rsidR="00CD0884" w:rsidRPr="00583BBA" w:rsidRDefault="00CD0884" w:rsidP="0066567F">
      <w:pPr>
        <w:pStyle w:val="NoSpacing"/>
        <w:numPr>
          <w:ilvl w:val="0"/>
          <w:numId w:val="17"/>
        </w:numPr>
        <w:rPr>
          <w:rFonts w:eastAsia="Times New Roman"/>
          <w:sz w:val="16"/>
        </w:rPr>
      </w:pPr>
      <w:r w:rsidRPr="00583BBA">
        <w:rPr>
          <w:rFonts w:eastAsia="Times New Roman"/>
          <w:sz w:val="16"/>
        </w:rPr>
        <w:t>All cancellation requests must be made in writing 30 days before the exhibition. In this case, only 50% of the paid charges shall be refunded but after that no refund shall be made.</w:t>
      </w:r>
    </w:p>
    <w:p w:rsidR="00FC1B72" w:rsidRPr="00583BBA" w:rsidRDefault="00FC1B72" w:rsidP="00FC1B72">
      <w:pPr>
        <w:pStyle w:val="NoSpacing"/>
        <w:ind w:left="720"/>
        <w:rPr>
          <w:rFonts w:eastAsia="Times New Roman"/>
          <w:sz w:val="16"/>
        </w:rPr>
      </w:pPr>
    </w:p>
    <w:p w:rsidR="00FD5FE7" w:rsidRPr="00583BBA" w:rsidRDefault="00CD0884" w:rsidP="00037FA9">
      <w:pPr>
        <w:pStyle w:val="NoSpacing"/>
        <w:numPr>
          <w:ilvl w:val="0"/>
          <w:numId w:val="11"/>
        </w:numPr>
        <w:rPr>
          <w:rFonts w:eastAsia="Times New Roman"/>
          <w:b/>
          <w:sz w:val="16"/>
        </w:rPr>
      </w:pPr>
      <w:r w:rsidRPr="00583BBA">
        <w:rPr>
          <w:rFonts w:eastAsia="Times New Roman"/>
          <w:b/>
          <w:sz w:val="16"/>
        </w:rPr>
        <w:t xml:space="preserve">CANCELLATION AND CHANGES OF THE EXHIBITION </w:t>
      </w:r>
    </w:p>
    <w:p w:rsidR="00CD0884" w:rsidRPr="00583BBA" w:rsidRDefault="00CD0884" w:rsidP="00FC1B72">
      <w:pPr>
        <w:pStyle w:val="NoSpacing"/>
        <w:ind w:left="720"/>
        <w:jc w:val="both"/>
        <w:rPr>
          <w:rFonts w:eastAsia="Times New Roman"/>
          <w:sz w:val="16"/>
        </w:rPr>
      </w:pPr>
      <w:r w:rsidRPr="00583BBA">
        <w:rPr>
          <w:rFonts w:eastAsia="Times New Roman"/>
          <w:sz w:val="16"/>
        </w:rPr>
        <w:t xml:space="preserve">In the event of the cancellation of the exhibition by the organizer, the participation fee paid will be refunded. But if the cancellation was caused by force majeure, the fee will not be refunded. The organizer reserves the right to change the venue and duration of the exhibition if exceptional circumstances demand. In this </w:t>
      </w:r>
      <w:proofErr w:type="spellStart"/>
      <w:r w:rsidRPr="00583BBA">
        <w:rPr>
          <w:rFonts w:eastAsia="Times New Roman"/>
          <w:sz w:val="16"/>
        </w:rPr>
        <w:t>cair</w:t>
      </w:r>
      <w:proofErr w:type="spellEnd"/>
      <w:r w:rsidRPr="00583BBA">
        <w:rPr>
          <w:rFonts w:eastAsia="Times New Roman"/>
          <w:sz w:val="16"/>
        </w:rPr>
        <w:t>, the fee paid will not be refunded and the exhibitor shall have no claim</w:t>
      </w:r>
      <w:r w:rsidR="00D860D5" w:rsidRPr="00583BBA">
        <w:rPr>
          <w:rFonts w:eastAsia="Times New Roman"/>
          <w:sz w:val="16"/>
        </w:rPr>
        <w:t xml:space="preserve"> </w:t>
      </w:r>
      <w:r w:rsidRPr="00583BBA">
        <w:rPr>
          <w:rFonts w:eastAsia="Times New Roman"/>
          <w:sz w:val="16"/>
        </w:rPr>
        <w:t>for compensation as a result of the changes</w:t>
      </w:r>
      <w:r w:rsidR="00D860D5" w:rsidRPr="00583BBA">
        <w:rPr>
          <w:rFonts w:eastAsia="Times New Roman"/>
          <w:sz w:val="16"/>
        </w:rPr>
        <w:t xml:space="preserve">. </w:t>
      </w:r>
    </w:p>
    <w:p w:rsidR="00FC1B72" w:rsidRPr="00583BBA" w:rsidRDefault="00FC1B72" w:rsidP="009363B9">
      <w:pPr>
        <w:pStyle w:val="NoSpacing"/>
        <w:ind w:left="720"/>
        <w:rPr>
          <w:rFonts w:eastAsia="Times New Roman"/>
          <w:sz w:val="16"/>
        </w:rPr>
      </w:pPr>
    </w:p>
    <w:p w:rsidR="00CD0884" w:rsidRPr="00583BBA" w:rsidRDefault="00CD0884" w:rsidP="00B60592">
      <w:pPr>
        <w:pStyle w:val="NoSpacing"/>
        <w:numPr>
          <w:ilvl w:val="0"/>
          <w:numId w:val="11"/>
        </w:numPr>
        <w:rPr>
          <w:rFonts w:eastAsia="Times New Roman"/>
          <w:sz w:val="16"/>
        </w:rPr>
      </w:pPr>
      <w:r w:rsidRPr="00583BBA">
        <w:rPr>
          <w:rFonts w:eastAsia="Times New Roman"/>
          <w:sz w:val="16"/>
        </w:rPr>
        <w:t>C</w:t>
      </w:r>
      <w:r w:rsidRPr="00583BBA">
        <w:rPr>
          <w:rFonts w:eastAsia="Times New Roman"/>
          <w:b/>
          <w:sz w:val="16"/>
        </w:rPr>
        <w:t>ONSTRUCTIONS AND DECORATION OF STAND AND DISPLAY</w:t>
      </w:r>
    </w:p>
    <w:p w:rsidR="00CD0884" w:rsidRPr="00583BBA" w:rsidRDefault="00CD0884" w:rsidP="00795C1F">
      <w:pPr>
        <w:pStyle w:val="NoSpacing"/>
        <w:ind w:left="720"/>
        <w:rPr>
          <w:rFonts w:eastAsia="Times New Roman"/>
          <w:sz w:val="16"/>
        </w:rPr>
      </w:pPr>
      <w:r w:rsidRPr="00583BBA">
        <w:rPr>
          <w:rFonts w:eastAsia="Times New Roman"/>
          <w:sz w:val="16"/>
        </w:rPr>
        <w:t xml:space="preserve">All exhibitors must complete their construction and/or decoration, and move-in and display of exhibits by the date and time stipulated by the organizer. In case of using the exhibition halls over the standard time (08:00-20:00) during a set up &amp; dismantling period, the exhibitor shall use the exhibition hall with the permission of the organizer and the </w:t>
      </w:r>
      <w:r w:rsidR="00645D2E" w:rsidRPr="00583BBA">
        <w:rPr>
          <w:rFonts w:eastAsia="Times New Roman"/>
          <w:sz w:val="16"/>
        </w:rPr>
        <w:t>exhibitors</w:t>
      </w:r>
      <w:r w:rsidRPr="00583BBA">
        <w:rPr>
          <w:rFonts w:eastAsia="Times New Roman"/>
          <w:sz w:val="16"/>
        </w:rPr>
        <w:t xml:space="preserve"> shall pay an extra charge to the</w:t>
      </w:r>
      <w:r w:rsidR="00FC1B72" w:rsidRPr="00583BBA">
        <w:rPr>
          <w:rFonts w:eastAsia="Times New Roman"/>
          <w:sz w:val="16"/>
        </w:rPr>
        <w:t xml:space="preserve"> orga</w:t>
      </w:r>
      <w:r w:rsidR="004830C6" w:rsidRPr="00583BBA">
        <w:rPr>
          <w:rFonts w:eastAsia="Times New Roman"/>
          <w:sz w:val="16"/>
        </w:rPr>
        <w:t>ni</w:t>
      </w:r>
      <w:r w:rsidR="00FC1B72" w:rsidRPr="00583BBA">
        <w:rPr>
          <w:rFonts w:eastAsia="Times New Roman"/>
          <w:sz w:val="16"/>
        </w:rPr>
        <w:t xml:space="preserve">zer. </w:t>
      </w:r>
    </w:p>
    <w:p w:rsidR="00FC1B72" w:rsidRPr="00583BBA" w:rsidRDefault="00FC1B72" w:rsidP="00795C1F">
      <w:pPr>
        <w:pStyle w:val="NoSpacing"/>
        <w:ind w:left="720"/>
        <w:rPr>
          <w:rFonts w:eastAsia="Times New Roman"/>
          <w:sz w:val="16"/>
        </w:rPr>
      </w:pPr>
    </w:p>
    <w:p w:rsidR="00CD0884" w:rsidRPr="00583BBA" w:rsidRDefault="00CD0884" w:rsidP="00DA6221">
      <w:pPr>
        <w:pStyle w:val="NoSpacing"/>
        <w:numPr>
          <w:ilvl w:val="0"/>
          <w:numId w:val="11"/>
        </w:numPr>
        <w:rPr>
          <w:rFonts w:eastAsia="Times New Roman"/>
          <w:b/>
          <w:sz w:val="16"/>
        </w:rPr>
      </w:pPr>
      <w:r w:rsidRPr="00583BBA">
        <w:rPr>
          <w:rFonts w:eastAsia="Times New Roman"/>
          <w:b/>
          <w:sz w:val="16"/>
        </w:rPr>
        <w:t>MOVEMENT OF EXHIBITS AND STAND FITTINGS</w:t>
      </w:r>
    </w:p>
    <w:p w:rsidR="00CD0884" w:rsidRPr="00583BBA" w:rsidRDefault="00CD0884" w:rsidP="009B42F3">
      <w:pPr>
        <w:pStyle w:val="NoSpacing"/>
        <w:ind w:left="720"/>
        <w:rPr>
          <w:rFonts w:eastAsia="Times New Roman"/>
          <w:sz w:val="16"/>
        </w:rPr>
      </w:pPr>
      <w:r w:rsidRPr="00583BBA">
        <w:rPr>
          <w:rFonts w:eastAsia="Times New Roman"/>
          <w:sz w:val="16"/>
        </w:rPr>
        <w:t>Exhibitors shall remove all exhibits and stand fittings from the exhibition hall within the period stipulated by the organizer and indemnify the organizer against any cost incurred by reason of delay or damage to the exhibition hall</w:t>
      </w:r>
      <w:r w:rsidR="00FC1B72" w:rsidRPr="00583BBA">
        <w:rPr>
          <w:rFonts w:eastAsia="Times New Roman"/>
          <w:sz w:val="16"/>
        </w:rPr>
        <w:t xml:space="preserve">. </w:t>
      </w:r>
    </w:p>
    <w:p w:rsidR="00CD0884" w:rsidRPr="00CD0884" w:rsidRDefault="00CD0884" w:rsidP="00CD0884">
      <w:pPr>
        <w:shd w:val="clear" w:color="auto" w:fill="FFFFFF"/>
        <w:spacing w:after="0" w:line="240" w:lineRule="auto"/>
        <w:rPr>
          <w:rFonts w:ascii="Arial" w:eastAsia="Times New Roman" w:hAnsi="Arial" w:cs="Arial"/>
          <w:color w:val="222222"/>
          <w:sz w:val="18"/>
          <w:szCs w:val="24"/>
        </w:rPr>
      </w:pPr>
    </w:p>
    <w:p w:rsidR="00CD0884" w:rsidRPr="00583BBA" w:rsidRDefault="00CD0884" w:rsidP="00384E68">
      <w:pPr>
        <w:pStyle w:val="NoSpacing"/>
        <w:numPr>
          <w:ilvl w:val="0"/>
          <w:numId w:val="11"/>
        </w:numPr>
        <w:rPr>
          <w:rFonts w:eastAsia="Times New Roman"/>
          <w:b/>
          <w:sz w:val="16"/>
        </w:rPr>
      </w:pPr>
      <w:r w:rsidRPr="00583BBA">
        <w:rPr>
          <w:rFonts w:eastAsia="Times New Roman"/>
          <w:b/>
          <w:sz w:val="16"/>
        </w:rPr>
        <w:t>SECURITIES, RISK AND INSURANCE</w:t>
      </w:r>
    </w:p>
    <w:p w:rsidR="00A61F1B" w:rsidRPr="00583BBA" w:rsidRDefault="00CD0884" w:rsidP="005740FC">
      <w:pPr>
        <w:pStyle w:val="NoSpacing"/>
        <w:numPr>
          <w:ilvl w:val="0"/>
          <w:numId w:val="18"/>
        </w:numPr>
        <w:rPr>
          <w:rFonts w:eastAsia="Times New Roman"/>
          <w:sz w:val="16"/>
        </w:rPr>
      </w:pPr>
      <w:r w:rsidRPr="00583BBA">
        <w:rPr>
          <w:rFonts w:eastAsia="Times New Roman"/>
          <w:sz w:val="16"/>
        </w:rPr>
        <w:t>The organizer shall take all reasonable security precautions in the interests of exhibitors and visitors</w:t>
      </w:r>
    </w:p>
    <w:p w:rsidR="00CD0884" w:rsidRPr="00583BBA" w:rsidRDefault="00CD0884" w:rsidP="00781810">
      <w:pPr>
        <w:pStyle w:val="NoSpacing"/>
        <w:numPr>
          <w:ilvl w:val="0"/>
          <w:numId w:val="18"/>
        </w:numPr>
        <w:rPr>
          <w:rFonts w:eastAsia="Times New Roman"/>
          <w:sz w:val="16"/>
        </w:rPr>
      </w:pPr>
      <w:r w:rsidRPr="00583BBA">
        <w:rPr>
          <w:rFonts w:eastAsia="Times New Roman"/>
          <w:sz w:val="16"/>
        </w:rPr>
        <w:t>The exhibit</w:t>
      </w:r>
      <w:r w:rsidR="00A61F1B" w:rsidRPr="00583BBA">
        <w:rPr>
          <w:rFonts w:eastAsia="Times New Roman"/>
          <w:sz w:val="16"/>
        </w:rPr>
        <w:t>ors</w:t>
      </w:r>
      <w:r w:rsidRPr="00583BBA">
        <w:rPr>
          <w:rFonts w:eastAsia="Times New Roman"/>
          <w:sz w:val="16"/>
        </w:rPr>
        <w:t xml:space="preserve"> shall be held responsible for any loss or theft of, or damage to exhibits, stand fittings or any article belonging to the exhibitor during the construction, exhibition and dismantling periods.</w:t>
      </w:r>
    </w:p>
    <w:p w:rsidR="00CD0884" w:rsidRPr="00CD0884" w:rsidRDefault="00CD0884" w:rsidP="00CD0884">
      <w:pPr>
        <w:shd w:val="clear" w:color="auto" w:fill="FFFFFF"/>
        <w:spacing w:after="0" w:line="240" w:lineRule="auto"/>
        <w:rPr>
          <w:rFonts w:ascii="Arial" w:eastAsia="Times New Roman" w:hAnsi="Arial" w:cs="Arial"/>
          <w:b/>
          <w:color w:val="222222"/>
          <w:sz w:val="18"/>
          <w:szCs w:val="24"/>
        </w:rPr>
      </w:pPr>
    </w:p>
    <w:p w:rsidR="00CD0884" w:rsidRPr="00583BBA" w:rsidRDefault="00CD0884" w:rsidP="00C54FB9">
      <w:pPr>
        <w:pStyle w:val="NoSpacing"/>
        <w:numPr>
          <w:ilvl w:val="0"/>
          <w:numId w:val="11"/>
        </w:numPr>
        <w:rPr>
          <w:rFonts w:eastAsia="Times New Roman"/>
          <w:sz w:val="16"/>
        </w:rPr>
      </w:pPr>
      <w:r w:rsidRPr="00583BBA">
        <w:rPr>
          <w:rFonts w:eastAsia="Times New Roman"/>
          <w:b/>
          <w:sz w:val="16"/>
        </w:rPr>
        <w:t>FIRE REGULATIONS</w:t>
      </w:r>
    </w:p>
    <w:p w:rsidR="00AD1D47" w:rsidRPr="00583BBA" w:rsidRDefault="00CD0884" w:rsidP="00C54FB9">
      <w:pPr>
        <w:pStyle w:val="NoSpacing"/>
        <w:numPr>
          <w:ilvl w:val="0"/>
          <w:numId w:val="19"/>
        </w:numPr>
        <w:rPr>
          <w:rFonts w:eastAsia="Times New Roman"/>
          <w:sz w:val="16"/>
        </w:rPr>
      </w:pPr>
      <w:r w:rsidRPr="00583BBA">
        <w:rPr>
          <w:rFonts w:eastAsia="Times New Roman"/>
          <w:sz w:val="16"/>
        </w:rPr>
        <w:t xml:space="preserve">Materials used in stand and display construction must be property fireproofed in accordance with the regulations of Nepal. </w:t>
      </w:r>
    </w:p>
    <w:p w:rsidR="00CD0884" w:rsidRPr="00583BBA" w:rsidRDefault="00F02D39" w:rsidP="00F02D39">
      <w:pPr>
        <w:pStyle w:val="NoSpacing"/>
        <w:numPr>
          <w:ilvl w:val="0"/>
          <w:numId w:val="19"/>
        </w:numPr>
        <w:rPr>
          <w:rFonts w:eastAsia="Times New Roman"/>
          <w:sz w:val="16"/>
        </w:rPr>
      </w:pPr>
      <w:r w:rsidRPr="00583BBA">
        <w:rPr>
          <w:rFonts w:eastAsia="Times New Roman"/>
          <w:sz w:val="16"/>
        </w:rPr>
        <w:t>I</w:t>
      </w:r>
      <w:r w:rsidR="00CD0884" w:rsidRPr="00583BBA">
        <w:rPr>
          <w:rFonts w:eastAsia="Times New Roman"/>
          <w:sz w:val="16"/>
        </w:rPr>
        <w:t xml:space="preserve">n the event that the </w:t>
      </w:r>
      <w:r w:rsidR="00645D2E" w:rsidRPr="00583BBA">
        <w:rPr>
          <w:rFonts w:eastAsia="Times New Roman"/>
          <w:sz w:val="16"/>
        </w:rPr>
        <w:t>exhibitor</w:t>
      </w:r>
      <w:r w:rsidR="00CD0884" w:rsidRPr="00583BBA">
        <w:rPr>
          <w:rFonts w:eastAsia="Times New Roman"/>
          <w:sz w:val="16"/>
        </w:rPr>
        <w:t xml:space="preserve"> intentionally or negligently causes a f</w:t>
      </w:r>
      <w:r w:rsidR="00AD1D47" w:rsidRPr="00583BBA">
        <w:rPr>
          <w:rFonts w:eastAsia="Times New Roman"/>
          <w:sz w:val="16"/>
        </w:rPr>
        <w:t>ire,</w:t>
      </w:r>
      <w:r w:rsidR="00CD0884" w:rsidRPr="00583BBA">
        <w:rPr>
          <w:rFonts w:eastAsia="Times New Roman"/>
          <w:sz w:val="16"/>
        </w:rPr>
        <w:t xml:space="preserve"> theft, breakage or other accidents inflicting damages to the organizer or others, the exhibitor shall be responsible for damages. Exhibitors shall be responsible for insuring goods exhibited.</w:t>
      </w:r>
    </w:p>
    <w:p w:rsidR="00CD0884" w:rsidRPr="00CD0884" w:rsidRDefault="00CD0884" w:rsidP="00CD0884">
      <w:pPr>
        <w:shd w:val="clear" w:color="auto" w:fill="FFFFFF"/>
        <w:spacing w:after="0" w:line="240" w:lineRule="auto"/>
        <w:rPr>
          <w:rFonts w:ascii="Arial" w:eastAsia="Times New Roman" w:hAnsi="Arial" w:cs="Arial"/>
          <w:color w:val="222222"/>
          <w:sz w:val="18"/>
          <w:szCs w:val="24"/>
        </w:rPr>
      </w:pPr>
    </w:p>
    <w:p w:rsidR="00CD0884" w:rsidRPr="00583BBA" w:rsidRDefault="00CD0884" w:rsidP="000D7C3F">
      <w:pPr>
        <w:pStyle w:val="NoSpacing"/>
        <w:ind w:firstLine="360"/>
        <w:rPr>
          <w:rFonts w:eastAsia="Times New Roman"/>
          <w:sz w:val="16"/>
        </w:rPr>
      </w:pPr>
      <w:r w:rsidRPr="00583BBA">
        <w:rPr>
          <w:rFonts w:eastAsia="Times New Roman"/>
          <w:sz w:val="16"/>
        </w:rPr>
        <w:t>12</w:t>
      </w:r>
      <w:r w:rsidRPr="00583BBA">
        <w:rPr>
          <w:rFonts w:eastAsia="Times New Roman"/>
          <w:b/>
          <w:sz w:val="16"/>
        </w:rPr>
        <w:t>. SUPPLEMENTARY CLAUSES</w:t>
      </w:r>
    </w:p>
    <w:p w:rsidR="00CD0884" w:rsidRPr="00583BBA" w:rsidRDefault="000D7C3F" w:rsidP="000D7C3F">
      <w:pPr>
        <w:pStyle w:val="NoSpacing"/>
        <w:ind w:left="720" w:hanging="360"/>
        <w:rPr>
          <w:rFonts w:eastAsia="Times New Roman"/>
          <w:sz w:val="16"/>
        </w:rPr>
      </w:pPr>
      <w:r w:rsidRPr="00583BBA">
        <w:rPr>
          <w:rFonts w:eastAsia="Times New Roman"/>
          <w:sz w:val="16"/>
        </w:rPr>
        <w:t xml:space="preserve">A. </w:t>
      </w:r>
      <w:r w:rsidRPr="00583BBA">
        <w:rPr>
          <w:rFonts w:eastAsia="Times New Roman"/>
          <w:sz w:val="16"/>
        </w:rPr>
        <w:tab/>
      </w:r>
      <w:r w:rsidR="00CD0884" w:rsidRPr="00583BBA">
        <w:rPr>
          <w:rFonts w:eastAsia="Times New Roman"/>
          <w:sz w:val="16"/>
        </w:rPr>
        <w:t>Whenever necessary, the organizer shall have the right to ta</w:t>
      </w:r>
      <w:r w:rsidR="00645D2E">
        <w:rPr>
          <w:rFonts w:eastAsia="Times New Roman"/>
          <w:sz w:val="16"/>
        </w:rPr>
        <w:t>k</w:t>
      </w:r>
      <w:r w:rsidR="00CD0884" w:rsidRPr="00583BBA">
        <w:rPr>
          <w:rFonts w:eastAsia="Times New Roman"/>
          <w:sz w:val="16"/>
        </w:rPr>
        <w:t>e supplementary regulations in addition to those in the regulations for participation in (</w:t>
      </w:r>
      <w:proofErr w:type="spellStart"/>
      <w:r w:rsidR="00FA09C9" w:rsidRPr="00583BBA">
        <w:rPr>
          <w:rFonts w:eastAsia="Times New Roman"/>
          <w:sz w:val="16"/>
        </w:rPr>
        <w:t>Birat</w:t>
      </w:r>
      <w:proofErr w:type="spellEnd"/>
      <w:r w:rsidR="00FA09C9" w:rsidRPr="00583BBA">
        <w:rPr>
          <w:rFonts w:eastAsia="Times New Roman"/>
          <w:sz w:val="16"/>
        </w:rPr>
        <w:t xml:space="preserve"> Expo </w:t>
      </w:r>
      <w:r w:rsidR="00CD0884" w:rsidRPr="00583BBA">
        <w:rPr>
          <w:rFonts w:eastAsia="Times New Roman"/>
          <w:sz w:val="16"/>
        </w:rPr>
        <w:t>202</w:t>
      </w:r>
      <w:r w:rsidR="00EE2EB3">
        <w:rPr>
          <w:rFonts w:eastAsia="Times New Roman"/>
          <w:sz w:val="16"/>
        </w:rPr>
        <w:t>6</w:t>
      </w:r>
      <w:r w:rsidR="00CD0884" w:rsidRPr="00583BBA">
        <w:rPr>
          <w:rFonts w:eastAsia="Times New Roman"/>
          <w:sz w:val="16"/>
        </w:rPr>
        <w:t>) to ensure the smooth management of the exhibition.</w:t>
      </w:r>
    </w:p>
    <w:p w:rsidR="00CD0884" w:rsidRPr="00583BBA" w:rsidRDefault="00CD0884" w:rsidP="000D7C3F">
      <w:pPr>
        <w:pStyle w:val="NoSpacing"/>
        <w:ind w:left="720" w:hanging="360"/>
        <w:rPr>
          <w:rFonts w:eastAsia="Times New Roman"/>
          <w:sz w:val="16"/>
        </w:rPr>
      </w:pPr>
      <w:r w:rsidRPr="00583BBA">
        <w:rPr>
          <w:rFonts w:eastAsia="Times New Roman"/>
          <w:sz w:val="16"/>
        </w:rPr>
        <w:t xml:space="preserve">B. </w:t>
      </w:r>
      <w:r w:rsidR="000D7C3F" w:rsidRPr="00583BBA">
        <w:rPr>
          <w:rFonts w:eastAsia="Times New Roman"/>
          <w:sz w:val="16"/>
        </w:rPr>
        <w:tab/>
      </w:r>
      <w:r w:rsidRPr="00583BBA">
        <w:rPr>
          <w:rFonts w:eastAsia="Times New Roman"/>
          <w:sz w:val="16"/>
        </w:rPr>
        <w:t>Any additional written regulation instructions shall form part of the terms and regulations for participating in (</w:t>
      </w:r>
      <w:proofErr w:type="spellStart"/>
      <w:r w:rsidR="00FA09C9" w:rsidRPr="00583BBA">
        <w:rPr>
          <w:rFonts w:eastAsia="Times New Roman"/>
          <w:sz w:val="16"/>
        </w:rPr>
        <w:t>Birat</w:t>
      </w:r>
      <w:proofErr w:type="spellEnd"/>
      <w:r w:rsidR="00FA09C9" w:rsidRPr="00583BBA">
        <w:rPr>
          <w:rFonts w:eastAsia="Times New Roman"/>
          <w:sz w:val="16"/>
        </w:rPr>
        <w:t xml:space="preserve"> Expo </w:t>
      </w:r>
      <w:r w:rsidR="00EE2EB3">
        <w:rPr>
          <w:rFonts w:eastAsia="Times New Roman"/>
          <w:sz w:val="16"/>
        </w:rPr>
        <w:t>2026</w:t>
      </w:r>
      <w:bookmarkStart w:id="0" w:name="_GoBack"/>
      <w:bookmarkEnd w:id="0"/>
      <w:r w:rsidRPr="00583BBA">
        <w:rPr>
          <w:rFonts w:eastAsia="Times New Roman"/>
          <w:sz w:val="16"/>
        </w:rPr>
        <w:t>) and they shall be binding on the exhibitors.</w:t>
      </w:r>
    </w:p>
    <w:p w:rsidR="00CD0884" w:rsidRPr="00583BBA" w:rsidRDefault="00CD0884" w:rsidP="000D7C3F">
      <w:pPr>
        <w:pStyle w:val="NoSpacing"/>
        <w:rPr>
          <w:rFonts w:eastAsia="Times New Roman"/>
          <w:sz w:val="16"/>
        </w:rPr>
      </w:pPr>
    </w:p>
    <w:p w:rsidR="00CD0884" w:rsidRPr="00583BBA" w:rsidRDefault="00CD0884" w:rsidP="005C482C">
      <w:pPr>
        <w:pStyle w:val="NoSpacing"/>
        <w:ind w:firstLine="360"/>
        <w:rPr>
          <w:rFonts w:eastAsia="Times New Roman"/>
          <w:sz w:val="16"/>
        </w:rPr>
      </w:pPr>
      <w:r w:rsidRPr="00583BBA">
        <w:rPr>
          <w:rFonts w:eastAsia="Times New Roman"/>
          <w:sz w:val="16"/>
        </w:rPr>
        <w:t>13.</w:t>
      </w:r>
      <w:r w:rsidRPr="00583BBA">
        <w:rPr>
          <w:rFonts w:eastAsia="Times New Roman"/>
          <w:b/>
          <w:sz w:val="16"/>
        </w:rPr>
        <w:t xml:space="preserve"> ARBITRATION OF DISPUTES</w:t>
      </w:r>
    </w:p>
    <w:p w:rsidR="00CD0884" w:rsidRDefault="00CD0884" w:rsidP="00583BBA">
      <w:pPr>
        <w:pStyle w:val="NoSpacing"/>
        <w:ind w:left="720"/>
        <w:jc w:val="both"/>
        <w:rPr>
          <w:rFonts w:eastAsia="Times New Roman"/>
          <w:sz w:val="16"/>
        </w:rPr>
      </w:pPr>
      <w:r w:rsidRPr="00583BBA">
        <w:rPr>
          <w:rFonts w:eastAsia="Times New Roman"/>
          <w:sz w:val="16"/>
        </w:rPr>
        <w:t>Any dispute, difference, or question which may arise at any time hereafter between the organizer and the exhibitor touching on the true construction of these terms and regulations for participation or the rights and liabilities of the parties hereto shall be finally settled by arbitration in accordance with the Nepal's law and rules of the Nepalese Court. The award of the above artistration shall be final and binding upon both parties.</w:t>
      </w:r>
    </w:p>
    <w:p w:rsidR="00CD0884" w:rsidRPr="00583BBA" w:rsidRDefault="00CD0884" w:rsidP="000D7C3F">
      <w:pPr>
        <w:pStyle w:val="NoSpacing"/>
        <w:rPr>
          <w:rFonts w:eastAsia="Times New Roman"/>
          <w:sz w:val="20"/>
        </w:rPr>
      </w:pPr>
    </w:p>
    <w:p w:rsidR="00CD0884" w:rsidRPr="0070345E" w:rsidRDefault="00CD0884" w:rsidP="0070345E">
      <w:pPr>
        <w:pStyle w:val="NoSpacing"/>
        <w:spacing w:line="276" w:lineRule="auto"/>
        <w:ind w:firstLine="720"/>
        <w:rPr>
          <w:rFonts w:eastAsia="Times New Roman"/>
          <w:sz w:val="20"/>
        </w:rPr>
      </w:pPr>
      <w:r w:rsidRPr="0070345E">
        <w:rPr>
          <w:rFonts w:eastAsia="Times New Roman"/>
          <w:sz w:val="20"/>
        </w:rPr>
        <w:t>Name</w:t>
      </w:r>
      <w:r w:rsidR="00583BBA" w:rsidRPr="0070345E">
        <w:rPr>
          <w:rFonts w:eastAsia="Times New Roman"/>
          <w:sz w:val="20"/>
        </w:rPr>
        <w:t>: ……………………………………………….</w:t>
      </w:r>
    </w:p>
    <w:p w:rsidR="00CD0884" w:rsidRPr="0070345E" w:rsidRDefault="00CD0884" w:rsidP="0070345E">
      <w:pPr>
        <w:pStyle w:val="NoSpacing"/>
        <w:spacing w:line="276" w:lineRule="auto"/>
        <w:ind w:firstLine="720"/>
        <w:rPr>
          <w:rFonts w:eastAsia="Times New Roman"/>
          <w:sz w:val="20"/>
        </w:rPr>
      </w:pPr>
      <w:r w:rsidRPr="0070345E">
        <w:rPr>
          <w:rFonts w:eastAsia="Times New Roman"/>
          <w:sz w:val="20"/>
        </w:rPr>
        <w:t>Designation</w:t>
      </w:r>
      <w:r w:rsidR="004A6074" w:rsidRPr="0070345E">
        <w:rPr>
          <w:rFonts w:eastAsia="Times New Roman"/>
          <w:sz w:val="20"/>
        </w:rPr>
        <w:t>: ……………………………………..</w:t>
      </w:r>
    </w:p>
    <w:p w:rsidR="00CD0884" w:rsidRPr="0070345E" w:rsidRDefault="00CD0884" w:rsidP="0070345E">
      <w:pPr>
        <w:pStyle w:val="NoSpacing"/>
        <w:spacing w:line="276" w:lineRule="auto"/>
        <w:ind w:firstLine="720"/>
        <w:rPr>
          <w:rFonts w:eastAsia="Times New Roman"/>
          <w:sz w:val="20"/>
        </w:rPr>
      </w:pPr>
      <w:r w:rsidRPr="0070345E">
        <w:rPr>
          <w:rFonts w:eastAsia="Times New Roman"/>
          <w:sz w:val="20"/>
        </w:rPr>
        <w:t>Date</w:t>
      </w:r>
      <w:r w:rsidR="004A6074" w:rsidRPr="0070345E">
        <w:rPr>
          <w:rFonts w:eastAsia="Times New Roman"/>
          <w:sz w:val="20"/>
        </w:rPr>
        <w:t>: …………………………………………………</w:t>
      </w:r>
    </w:p>
    <w:p w:rsidR="00085E57" w:rsidRPr="008C5F84" w:rsidRDefault="004A6074" w:rsidP="00085E57">
      <w:pPr>
        <w:pStyle w:val="NoSpacing"/>
        <w:spacing w:line="276" w:lineRule="auto"/>
        <w:ind w:firstLine="720"/>
      </w:pPr>
      <w:r w:rsidRPr="0070345E">
        <w:rPr>
          <w:rFonts w:eastAsia="Times New Roman"/>
          <w:sz w:val="20"/>
        </w:rPr>
        <w:t>Stamp &amp; Signature: …………………………</w:t>
      </w:r>
    </w:p>
    <w:sectPr w:rsidR="00085E57" w:rsidRPr="008C5F84" w:rsidSect="0070345E">
      <w:pgSz w:w="12240" w:h="15840"/>
      <w:pgMar w:top="540" w:right="270" w:bottom="45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Kantipur">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600EF"/>
    <w:multiLevelType w:val="hybridMultilevel"/>
    <w:tmpl w:val="0E28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F5FDA"/>
    <w:multiLevelType w:val="hybridMultilevel"/>
    <w:tmpl w:val="F796E2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1246DF"/>
    <w:multiLevelType w:val="hybridMultilevel"/>
    <w:tmpl w:val="D5CA29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0C3C1A"/>
    <w:multiLevelType w:val="hybridMultilevel"/>
    <w:tmpl w:val="3BB28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F96EF9"/>
    <w:multiLevelType w:val="hybridMultilevel"/>
    <w:tmpl w:val="FFDAD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3F1ECF"/>
    <w:multiLevelType w:val="hybridMultilevel"/>
    <w:tmpl w:val="841A65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784772"/>
    <w:multiLevelType w:val="hybridMultilevel"/>
    <w:tmpl w:val="AF781C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914910"/>
    <w:multiLevelType w:val="hybridMultilevel"/>
    <w:tmpl w:val="22080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3D3F82"/>
    <w:multiLevelType w:val="hybridMultilevel"/>
    <w:tmpl w:val="D9E499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380D1F"/>
    <w:multiLevelType w:val="hybridMultilevel"/>
    <w:tmpl w:val="C7E2B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4F29E6"/>
    <w:multiLevelType w:val="hybridMultilevel"/>
    <w:tmpl w:val="270A0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877C72"/>
    <w:multiLevelType w:val="hybridMultilevel"/>
    <w:tmpl w:val="6BB8D1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487035"/>
    <w:multiLevelType w:val="hybridMultilevel"/>
    <w:tmpl w:val="1C009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E664C4"/>
    <w:multiLevelType w:val="hybridMultilevel"/>
    <w:tmpl w:val="254C37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5A7B8A"/>
    <w:multiLevelType w:val="hybridMultilevel"/>
    <w:tmpl w:val="737CBD7C"/>
    <w:lvl w:ilvl="0" w:tplc="B56A497C">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15:restartNumberingAfterBreak="0">
    <w:nsid w:val="5FEA4FC7"/>
    <w:multiLevelType w:val="hybridMultilevel"/>
    <w:tmpl w:val="08BEC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1716EC"/>
    <w:multiLevelType w:val="hybridMultilevel"/>
    <w:tmpl w:val="A52C0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C31F66"/>
    <w:multiLevelType w:val="hybridMultilevel"/>
    <w:tmpl w:val="6108F2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6E0057"/>
    <w:multiLevelType w:val="hybridMultilevel"/>
    <w:tmpl w:val="3FD05D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81219D"/>
    <w:multiLevelType w:val="hybridMultilevel"/>
    <w:tmpl w:val="F10E5A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6"/>
  </w:num>
  <w:num w:numId="4">
    <w:abstractNumId w:val="10"/>
  </w:num>
  <w:num w:numId="5">
    <w:abstractNumId w:val="15"/>
  </w:num>
  <w:num w:numId="6">
    <w:abstractNumId w:val="0"/>
  </w:num>
  <w:num w:numId="7">
    <w:abstractNumId w:val="12"/>
  </w:num>
  <w:num w:numId="8">
    <w:abstractNumId w:val="7"/>
  </w:num>
  <w:num w:numId="9">
    <w:abstractNumId w:val="11"/>
  </w:num>
  <w:num w:numId="10">
    <w:abstractNumId w:val="19"/>
  </w:num>
  <w:num w:numId="11">
    <w:abstractNumId w:val="9"/>
  </w:num>
  <w:num w:numId="12">
    <w:abstractNumId w:val="2"/>
  </w:num>
  <w:num w:numId="13">
    <w:abstractNumId w:val="1"/>
  </w:num>
  <w:num w:numId="14">
    <w:abstractNumId w:val="18"/>
  </w:num>
  <w:num w:numId="15">
    <w:abstractNumId w:val="5"/>
  </w:num>
  <w:num w:numId="16">
    <w:abstractNumId w:val="17"/>
  </w:num>
  <w:num w:numId="17">
    <w:abstractNumId w:val="8"/>
  </w:num>
  <w:num w:numId="18">
    <w:abstractNumId w:val="13"/>
  </w:num>
  <w:num w:numId="19">
    <w:abstractNumId w:val="6"/>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87B"/>
    <w:rsid w:val="000013DB"/>
    <w:rsid w:val="00001C61"/>
    <w:rsid w:val="00003C6C"/>
    <w:rsid w:val="00004B57"/>
    <w:rsid w:val="00005DA4"/>
    <w:rsid w:val="00005F4E"/>
    <w:rsid w:val="00006E35"/>
    <w:rsid w:val="00015773"/>
    <w:rsid w:val="00016983"/>
    <w:rsid w:val="000264F9"/>
    <w:rsid w:val="00026D28"/>
    <w:rsid w:val="00026F24"/>
    <w:rsid w:val="0002787B"/>
    <w:rsid w:val="0003216E"/>
    <w:rsid w:val="00037009"/>
    <w:rsid w:val="00037FA9"/>
    <w:rsid w:val="00041C29"/>
    <w:rsid w:val="00045A6D"/>
    <w:rsid w:val="00052621"/>
    <w:rsid w:val="00055040"/>
    <w:rsid w:val="00057BED"/>
    <w:rsid w:val="00065178"/>
    <w:rsid w:val="00066398"/>
    <w:rsid w:val="000700E6"/>
    <w:rsid w:val="00075894"/>
    <w:rsid w:val="000768D5"/>
    <w:rsid w:val="00076B1A"/>
    <w:rsid w:val="000821B0"/>
    <w:rsid w:val="000842B7"/>
    <w:rsid w:val="00084D5E"/>
    <w:rsid w:val="00085E57"/>
    <w:rsid w:val="000869D1"/>
    <w:rsid w:val="000921EA"/>
    <w:rsid w:val="00092B22"/>
    <w:rsid w:val="000952F3"/>
    <w:rsid w:val="000A17B5"/>
    <w:rsid w:val="000A697D"/>
    <w:rsid w:val="000B37B2"/>
    <w:rsid w:val="000C383C"/>
    <w:rsid w:val="000C5FEC"/>
    <w:rsid w:val="000C6B90"/>
    <w:rsid w:val="000D2625"/>
    <w:rsid w:val="000D7C3A"/>
    <w:rsid w:val="000D7C3F"/>
    <w:rsid w:val="000E0BA4"/>
    <w:rsid w:val="000F139F"/>
    <w:rsid w:val="000F268D"/>
    <w:rsid w:val="000F6F6F"/>
    <w:rsid w:val="000F7C58"/>
    <w:rsid w:val="000F7D79"/>
    <w:rsid w:val="00100E71"/>
    <w:rsid w:val="001029F8"/>
    <w:rsid w:val="001062A0"/>
    <w:rsid w:val="00110298"/>
    <w:rsid w:val="00110BC1"/>
    <w:rsid w:val="00112458"/>
    <w:rsid w:val="00113235"/>
    <w:rsid w:val="001169AA"/>
    <w:rsid w:val="0012455C"/>
    <w:rsid w:val="00124C25"/>
    <w:rsid w:val="00126E53"/>
    <w:rsid w:val="0013101C"/>
    <w:rsid w:val="00134751"/>
    <w:rsid w:val="001374B6"/>
    <w:rsid w:val="00144501"/>
    <w:rsid w:val="00144613"/>
    <w:rsid w:val="001451FE"/>
    <w:rsid w:val="0014647F"/>
    <w:rsid w:val="00151E5E"/>
    <w:rsid w:val="00161A7B"/>
    <w:rsid w:val="00163253"/>
    <w:rsid w:val="0017182B"/>
    <w:rsid w:val="00172EE9"/>
    <w:rsid w:val="00184F06"/>
    <w:rsid w:val="00185069"/>
    <w:rsid w:val="0019088D"/>
    <w:rsid w:val="00195159"/>
    <w:rsid w:val="001A1E43"/>
    <w:rsid w:val="001A24C2"/>
    <w:rsid w:val="001A6E5C"/>
    <w:rsid w:val="001A77CA"/>
    <w:rsid w:val="001A7F99"/>
    <w:rsid w:val="001B249A"/>
    <w:rsid w:val="001B6073"/>
    <w:rsid w:val="001B723C"/>
    <w:rsid w:val="001B77E7"/>
    <w:rsid w:val="001C1FE5"/>
    <w:rsid w:val="001C22DC"/>
    <w:rsid w:val="001C41F3"/>
    <w:rsid w:val="001C480A"/>
    <w:rsid w:val="001C7B4B"/>
    <w:rsid w:val="001D50C1"/>
    <w:rsid w:val="001E2FEB"/>
    <w:rsid w:val="001E5405"/>
    <w:rsid w:val="001E7AB2"/>
    <w:rsid w:val="001F1E73"/>
    <w:rsid w:val="001F2926"/>
    <w:rsid w:val="00207720"/>
    <w:rsid w:val="00207D76"/>
    <w:rsid w:val="002109B9"/>
    <w:rsid w:val="00213558"/>
    <w:rsid w:val="002136C6"/>
    <w:rsid w:val="00221429"/>
    <w:rsid w:val="0022637B"/>
    <w:rsid w:val="002350AB"/>
    <w:rsid w:val="0023627D"/>
    <w:rsid w:val="00242CD2"/>
    <w:rsid w:val="00243CC5"/>
    <w:rsid w:val="002509CD"/>
    <w:rsid w:val="00250A60"/>
    <w:rsid w:val="0025477E"/>
    <w:rsid w:val="002557F2"/>
    <w:rsid w:val="0026001F"/>
    <w:rsid w:val="0026576D"/>
    <w:rsid w:val="00274EC5"/>
    <w:rsid w:val="002769F8"/>
    <w:rsid w:val="002835E5"/>
    <w:rsid w:val="00284947"/>
    <w:rsid w:val="002851B4"/>
    <w:rsid w:val="00286549"/>
    <w:rsid w:val="00292FE5"/>
    <w:rsid w:val="002A1251"/>
    <w:rsid w:val="002A1E06"/>
    <w:rsid w:val="002A3BF3"/>
    <w:rsid w:val="002A7373"/>
    <w:rsid w:val="002B1F1A"/>
    <w:rsid w:val="002B2F6B"/>
    <w:rsid w:val="002B5B80"/>
    <w:rsid w:val="002B7379"/>
    <w:rsid w:val="002B7503"/>
    <w:rsid w:val="002C59CE"/>
    <w:rsid w:val="002C6E46"/>
    <w:rsid w:val="002E006F"/>
    <w:rsid w:val="002E3BF0"/>
    <w:rsid w:val="002E6748"/>
    <w:rsid w:val="002F3220"/>
    <w:rsid w:val="002F32FF"/>
    <w:rsid w:val="002F7472"/>
    <w:rsid w:val="00301882"/>
    <w:rsid w:val="003021D2"/>
    <w:rsid w:val="00303E01"/>
    <w:rsid w:val="00305AD7"/>
    <w:rsid w:val="003104FB"/>
    <w:rsid w:val="00311E6A"/>
    <w:rsid w:val="0031497D"/>
    <w:rsid w:val="003214F6"/>
    <w:rsid w:val="00322608"/>
    <w:rsid w:val="00324480"/>
    <w:rsid w:val="0032592D"/>
    <w:rsid w:val="0033545D"/>
    <w:rsid w:val="00336DFB"/>
    <w:rsid w:val="00342492"/>
    <w:rsid w:val="00342EB9"/>
    <w:rsid w:val="00342F5D"/>
    <w:rsid w:val="003449E1"/>
    <w:rsid w:val="0034673A"/>
    <w:rsid w:val="00346ED6"/>
    <w:rsid w:val="003551E8"/>
    <w:rsid w:val="00355A4B"/>
    <w:rsid w:val="00357285"/>
    <w:rsid w:val="003604F1"/>
    <w:rsid w:val="00361C87"/>
    <w:rsid w:val="00365C0F"/>
    <w:rsid w:val="0037507B"/>
    <w:rsid w:val="00376050"/>
    <w:rsid w:val="003770A3"/>
    <w:rsid w:val="00377DAE"/>
    <w:rsid w:val="00382676"/>
    <w:rsid w:val="00384E68"/>
    <w:rsid w:val="00390CC1"/>
    <w:rsid w:val="003976BC"/>
    <w:rsid w:val="003978CC"/>
    <w:rsid w:val="003A1722"/>
    <w:rsid w:val="003A1DC2"/>
    <w:rsid w:val="003A452D"/>
    <w:rsid w:val="003A706C"/>
    <w:rsid w:val="003B582C"/>
    <w:rsid w:val="003C0B20"/>
    <w:rsid w:val="003C447B"/>
    <w:rsid w:val="003C7085"/>
    <w:rsid w:val="003D2627"/>
    <w:rsid w:val="003D404D"/>
    <w:rsid w:val="003D490F"/>
    <w:rsid w:val="003D5859"/>
    <w:rsid w:val="003E07B0"/>
    <w:rsid w:val="003E1C8E"/>
    <w:rsid w:val="003F774B"/>
    <w:rsid w:val="0040120F"/>
    <w:rsid w:val="00402156"/>
    <w:rsid w:val="004061EE"/>
    <w:rsid w:val="004069A9"/>
    <w:rsid w:val="00406EA6"/>
    <w:rsid w:val="00410DAD"/>
    <w:rsid w:val="00411B13"/>
    <w:rsid w:val="00412EDE"/>
    <w:rsid w:val="00423510"/>
    <w:rsid w:val="00425847"/>
    <w:rsid w:val="004344F6"/>
    <w:rsid w:val="0043538C"/>
    <w:rsid w:val="00436038"/>
    <w:rsid w:val="00436BA4"/>
    <w:rsid w:val="004420FA"/>
    <w:rsid w:val="00442832"/>
    <w:rsid w:val="00443754"/>
    <w:rsid w:val="00447E1E"/>
    <w:rsid w:val="00451160"/>
    <w:rsid w:val="0045125C"/>
    <w:rsid w:val="00454D3A"/>
    <w:rsid w:val="00457CE7"/>
    <w:rsid w:val="004645DF"/>
    <w:rsid w:val="0047280A"/>
    <w:rsid w:val="0047318F"/>
    <w:rsid w:val="0047409B"/>
    <w:rsid w:val="00475CEB"/>
    <w:rsid w:val="0047646C"/>
    <w:rsid w:val="00477746"/>
    <w:rsid w:val="004830C6"/>
    <w:rsid w:val="00483572"/>
    <w:rsid w:val="00485B30"/>
    <w:rsid w:val="00490AE3"/>
    <w:rsid w:val="004931B6"/>
    <w:rsid w:val="00493592"/>
    <w:rsid w:val="0049615F"/>
    <w:rsid w:val="00497668"/>
    <w:rsid w:val="004A11F8"/>
    <w:rsid w:val="004A19F5"/>
    <w:rsid w:val="004A6074"/>
    <w:rsid w:val="004B03F0"/>
    <w:rsid w:val="004B0E59"/>
    <w:rsid w:val="004B3F5B"/>
    <w:rsid w:val="004B6C7B"/>
    <w:rsid w:val="004C23C3"/>
    <w:rsid w:val="004C2FD1"/>
    <w:rsid w:val="004D0E51"/>
    <w:rsid w:val="004D3D1D"/>
    <w:rsid w:val="004D7490"/>
    <w:rsid w:val="004E021C"/>
    <w:rsid w:val="004E07C6"/>
    <w:rsid w:val="004E2CFB"/>
    <w:rsid w:val="004E3C0F"/>
    <w:rsid w:val="004E4EB7"/>
    <w:rsid w:val="004F105B"/>
    <w:rsid w:val="004F2CC3"/>
    <w:rsid w:val="004F70FE"/>
    <w:rsid w:val="0050166C"/>
    <w:rsid w:val="005028CB"/>
    <w:rsid w:val="00504499"/>
    <w:rsid w:val="005067A4"/>
    <w:rsid w:val="0052210D"/>
    <w:rsid w:val="00522738"/>
    <w:rsid w:val="00522C57"/>
    <w:rsid w:val="005230A3"/>
    <w:rsid w:val="0054674B"/>
    <w:rsid w:val="00546F66"/>
    <w:rsid w:val="00551423"/>
    <w:rsid w:val="00554493"/>
    <w:rsid w:val="00557EAA"/>
    <w:rsid w:val="005629A7"/>
    <w:rsid w:val="00564A72"/>
    <w:rsid w:val="005677AD"/>
    <w:rsid w:val="005724A4"/>
    <w:rsid w:val="00573E8A"/>
    <w:rsid w:val="005740FC"/>
    <w:rsid w:val="00576B42"/>
    <w:rsid w:val="005771AA"/>
    <w:rsid w:val="00583BBA"/>
    <w:rsid w:val="005911E7"/>
    <w:rsid w:val="005930B1"/>
    <w:rsid w:val="00593BF8"/>
    <w:rsid w:val="0059405A"/>
    <w:rsid w:val="00594BAA"/>
    <w:rsid w:val="005970FD"/>
    <w:rsid w:val="005A1425"/>
    <w:rsid w:val="005A248D"/>
    <w:rsid w:val="005A2639"/>
    <w:rsid w:val="005A2E06"/>
    <w:rsid w:val="005B3167"/>
    <w:rsid w:val="005B46D5"/>
    <w:rsid w:val="005B648F"/>
    <w:rsid w:val="005C2624"/>
    <w:rsid w:val="005C35E7"/>
    <w:rsid w:val="005C482C"/>
    <w:rsid w:val="005D0B25"/>
    <w:rsid w:val="005D15F8"/>
    <w:rsid w:val="005D1BA9"/>
    <w:rsid w:val="005D2FE6"/>
    <w:rsid w:val="005D3A9E"/>
    <w:rsid w:val="005D4156"/>
    <w:rsid w:val="005D54E2"/>
    <w:rsid w:val="005E6A70"/>
    <w:rsid w:val="005F0CAD"/>
    <w:rsid w:val="005F27B9"/>
    <w:rsid w:val="005F3CE8"/>
    <w:rsid w:val="005F43A0"/>
    <w:rsid w:val="006003F9"/>
    <w:rsid w:val="00600A8F"/>
    <w:rsid w:val="00603699"/>
    <w:rsid w:val="006046AB"/>
    <w:rsid w:val="0060597E"/>
    <w:rsid w:val="00605F8F"/>
    <w:rsid w:val="0061546A"/>
    <w:rsid w:val="00616467"/>
    <w:rsid w:val="00621129"/>
    <w:rsid w:val="006219EC"/>
    <w:rsid w:val="00622123"/>
    <w:rsid w:val="00623ED1"/>
    <w:rsid w:val="00625358"/>
    <w:rsid w:val="006276F6"/>
    <w:rsid w:val="00627A32"/>
    <w:rsid w:val="0063010F"/>
    <w:rsid w:val="00631563"/>
    <w:rsid w:val="00636431"/>
    <w:rsid w:val="006365FC"/>
    <w:rsid w:val="00636785"/>
    <w:rsid w:val="0063759B"/>
    <w:rsid w:val="00641DE0"/>
    <w:rsid w:val="0064514D"/>
    <w:rsid w:val="00645D2E"/>
    <w:rsid w:val="006510B9"/>
    <w:rsid w:val="006731B9"/>
    <w:rsid w:val="00682FD9"/>
    <w:rsid w:val="006868E0"/>
    <w:rsid w:val="00692DAA"/>
    <w:rsid w:val="00693AFC"/>
    <w:rsid w:val="00695E43"/>
    <w:rsid w:val="006A6FB1"/>
    <w:rsid w:val="006B0387"/>
    <w:rsid w:val="006B3FEB"/>
    <w:rsid w:val="006B4A66"/>
    <w:rsid w:val="006B78AC"/>
    <w:rsid w:val="006C6849"/>
    <w:rsid w:val="006C7CA9"/>
    <w:rsid w:val="006C7EDF"/>
    <w:rsid w:val="006D25A1"/>
    <w:rsid w:val="006D683B"/>
    <w:rsid w:val="006E6075"/>
    <w:rsid w:val="006E6BCB"/>
    <w:rsid w:val="006F1D93"/>
    <w:rsid w:val="006F7D4C"/>
    <w:rsid w:val="0070345E"/>
    <w:rsid w:val="0070374D"/>
    <w:rsid w:val="00705C77"/>
    <w:rsid w:val="00710204"/>
    <w:rsid w:val="00710E94"/>
    <w:rsid w:val="0071531F"/>
    <w:rsid w:val="00727264"/>
    <w:rsid w:val="00735FC9"/>
    <w:rsid w:val="0074079D"/>
    <w:rsid w:val="007455EB"/>
    <w:rsid w:val="007537B0"/>
    <w:rsid w:val="00753BE6"/>
    <w:rsid w:val="0075604C"/>
    <w:rsid w:val="007576C5"/>
    <w:rsid w:val="00761151"/>
    <w:rsid w:val="007625BE"/>
    <w:rsid w:val="00764717"/>
    <w:rsid w:val="00770DDD"/>
    <w:rsid w:val="00775E8C"/>
    <w:rsid w:val="007775E5"/>
    <w:rsid w:val="00777DC1"/>
    <w:rsid w:val="00781810"/>
    <w:rsid w:val="007825E8"/>
    <w:rsid w:val="00782F21"/>
    <w:rsid w:val="0078339A"/>
    <w:rsid w:val="00784B96"/>
    <w:rsid w:val="00795C1F"/>
    <w:rsid w:val="007A03C5"/>
    <w:rsid w:val="007A119A"/>
    <w:rsid w:val="007A379D"/>
    <w:rsid w:val="007A47BE"/>
    <w:rsid w:val="007A6E51"/>
    <w:rsid w:val="007A6E7A"/>
    <w:rsid w:val="007A78DA"/>
    <w:rsid w:val="007B1A34"/>
    <w:rsid w:val="007B48EC"/>
    <w:rsid w:val="007B5EFC"/>
    <w:rsid w:val="007B609A"/>
    <w:rsid w:val="007B7A12"/>
    <w:rsid w:val="007B7D7B"/>
    <w:rsid w:val="007C5B40"/>
    <w:rsid w:val="007D325D"/>
    <w:rsid w:val="007D4722"/>
    <w:rsid w:val="007D4C75"/>
    <w:rsid w:val="007D5D93"/>
    <w:rsid w:val="007E54A7"/>
    <w:rsid w:val="007E7BFC"/>
    <w:rsid w:val="007F36EB"/>
    <w:rsid w:val="007F37D2"/>
    <w:rsid w:val="007F3DAD"/>
    <w:rsid w:val="007F3E02"/>
    <w:rsid w:val="008032E0"/>
    <w:rsid w:val="00805A4B"/>
    <w:rsid w:val="00807310"/>
    <w:rsid w:val="00811374"/>
    <w:rsid w:val="008117D9"/>
    <w:rsid w:val="008167EA"/>
    <w:rsid w:val="0081755D"/>
    <w:rsid w:val="00821271"/>
    <w:rsid w:val="00822BAD"/>
    <w:rsid w:val="00823EA7"/>
    <w:rsid w:val="00833F8D"/>
    <w:rsid w:val="008355F2"/>
    <w:rsid w:val="00846A0B"/>
    <w:rsid w:val="008476F6"/>
    <w:rsid w:val="00847E34"/>
    <w:rsid w:val="00850F77"/>
    <w:rsid w:val="00853F91"/>
    <w:rsid w:val="00855902"/>
    <w:rsid w:val="00856AF4"/>
    <w:rsid w:val="008606DD"/>
    <w:rsid w:val="0086247F"/>
    <w:rsid w:val="008702FB"/>
    <w:rsid w:val="00871640"/>
    <w:rsid w:val="0088584B"/>
    <w:rsid w:val="0088584C"/>
    <w:rsid w:val="00887100"/>
    <w:rsid w:val="00887BCC"/>
    <w:rsid w:val="00892FDD"/>
    <w:rsid w:val="00895F08"/>
    <w:rsid w:val="008962ED"/>
    <w:rsid w:val="00896BB4"/>
    <w:rsid w:val="008B1753"/>
    <w:rsid w:val="008B2EE1"/>
    <w:rsid w:val="008B34AB"/>
    <w:rsid w:val="008B6500"/>
    <w:rsid w:val="008B6EBC"/>
    <w:rsid w:val="008C01EF"/>
    <w:rsid w:val="008C58FE"/>
    <w:rsid w:val="008C5F84"/>
    <w:rsid w:val="008C739A"/>
    <w:rsid w:val="008D07EA"/>
    <w:rsid w:val="008D1815"/>
    <w:rsid w:val="008D4A67"/>
    <w:rsid w:val="008D6894"/>
    <w:rsid w:val="008E3EF7"/>
    <w:rsid w:val="008E40FF"/>
    <w:rsid w:val="008F1484"/>
    <w:rsid w:val="008F294F"/>
    <w:rsid w:val="0090162A"/>
    <w:rsid w:val="00901FAE"/>
    <w:rsid w:val="00902769"/>
    <w:rsid w:val="00905810"/>
    <w:rsid w:val="009123B8"/>
    <w:rsid w:val="00913F6B"/>
    <w:rsid w:val="00915085"/>
    <w:rsid w:val="00921063"/>
    <w:rsid w:val="0092170F"/>
    <w:rsid w:val="00922148"/>
    <w:rsid w:val="00924F83"/>
    <w:rsid w:val="00930121"/>
    <w:rsid w:val="009337AA"/>
    <w:rsid w:val="00934A3D"/>
    <w:rsid w:val="009363B9"/>
    <w:rsid w:val="009372B5"/>
    <w:rsid w:val="00937383"/>
    <w:rsid w:val="0094051B"/>
    <w:rsid w:val="00942289"/>
    <w:rsid w:val="00942EBA"/>
    <w:rsid w:val="00943359"/>
    <w:rsid w:val="00943533"/>
    <w:rsid w:val="00944C82"/>
    <w:rsid w:val="00951BF6"/>
    <w:rsid w:val="009545EB"/>
    <w:rsid w:val="00957415"/>
    <w:rsid w:val="00957FBC"/>
    <w:rsid w:val="00961F3A"/>
    <w:rsid w:val="00964786"/>
    <w:rsid w:val="009679F1"/>
    <w:rsid w:val="009742AA"/>
    <w:rsid w:val="0098216B"/>
    <w:rsid w:val="0098240B"/>
    <w:rsid w:val="0098247B"/>
    <w:rsid w:val="009A1C36"/>
    <w:rsid w:val="009A670F"/>
    <w:rsid w:val="009B1742"/>
    <w:rsid w:val="009B2F8C"/>
    <w:rsid w:val="009B42F3"/>
    <w:rsid w:val="009B74FF"/>
    <w:rsid w:val="009C6018"/>
    <w:rsid w:val="009D0C9E"/>
    <w:rsid w:val="009D0E70"/>
    <w:rsid w:val="009D3C41"/>
    <w:rsid w:val="009D785B"/>
    <w:rsid w:val="009E045F"/>
    <w:rsid w:val="009E573B"/>
    <w:rsid w:val="009E6FB6"/>
    <w:rsid w:val="009E7017"/>
    <w:rsid w:val="009F1355"/>
    <w:rsid w:val="009F1BA6"/>
    <w:rsid w:val="009F6654"/>
    <w:rsid w:val="009F78AC"/>
    <w:rsid w:val="009F7FD0"/>
    <w:rsid w:val="00A00C3A"/>
    <w:rsid w:val="00A03FF8"/>
    <w:rsid w:val="00A05BDC"/>
    <w:rsid w:val="00A06094"/>
    <w:rsid w:val="00A11041"/>
    <w:rsid w:val="00A11F1A"/>
    <w:rsid w:val="00A15306"/>
    <w:rsid w:val="00A1740C"/>
    <w:rsid w:val="00A1747E"/>
    <w:rsid w:val="00A2078B"/>
    <w:rsid w:val="00A20E43"/>
    <w:rsid w:val="00A25E8D"/>
    <w:rsid w:val="00A26466"/>
    <w:rsid w:val="00A26C58"/>
    <w:rsid w:val="00A30FDF"/>
    <w:rsid w:val="00A32BB5"/>
    <w:rsid w:val="00A33632"/>
    <w:rsid w:val="00A350F1"/>
    <w:rsid w:val="00A364D5"/>
    <w:rsid w:val="00A37504"/>
    <w:rsid w:val="00A40894"/>
    <w:rsid w:val="00A45717"/>
    <w:rsid w:val="00A47186"/>
    <w:rsid w:val="00A47C38"/>
    <w:rsid w:val="00A517A9"/>
    <w:rsid w:val="00A52425"/>
    <w:rsid w:val="00A54D60"/>
    <w:rsid w:val="00A5528A"/>
    <w:rsid w:val="00A55419"/>
    <w:rsid w:val="00A60891"/>
    <w:rsid w:val="00A61F1B"/>
    <w:rsid w:val="00A67E05"/>
    <w:rsid w:val="00A7292B"/>
    <w:rsid w:val="00A74550"/>
    <w:rsid w:val="00A9003C"/>
    <w:rsid w:val="00A912B8"/>
    <w:rsid w:val="00A94E0D"/>
    <w:rsid w:val="00A95401"/>
    <w:rsid w:val="00A95A65"/>
    <w:rsid w:val="00AA01D1"/>
    <w:rsid w:val="00AA0B2F"/>
    <w:rsid w:val="00AA11D8"/>
    <w:rsid w:val="00AA465D"/>
    <w:rsid w:val="00AA72F5"/>
    <w:rsid w:val="00AB103E"/>
    <w:rsid w:val="00AC5DC0"/>
    <w:rsid w:val="00AC744B"/>
    <w:rsid w:val="00AD0AC5"/>
    <w:rsid w:val="00AD1D47"/>
    <w:rsid w:val="00AD6488"/>
    <w:rsid w:val="00AE33A8"/>
    <w:rsid w:val="00AE6477"/>
    <w:rsid w:val="00AF5B82"/>
    <w:rsid w:val="00AF6B7C"/>
    <w:rsid w:val="00B047F4"/>
    <w:rsid w:val="00B04950"/>
    <w:rsid w:val="00B0542B"/>
    <w:rsid w:val="00B115DB"/>
    <w:rsid w:val="00B12AFC"/>
    <w:rsid w:val="00B14513"/>
    <w:rsid w:val="00B15C22"/>
    <w:rsid w:val="00B178FB"/>
    <w:rsid w:val="00B23038"/>
    <w:rsid w:val="00B24264"/>
    <w:rsid w:val="00B3141A"/>
    <w:rsid w:val="00B324A6"/>
    <w:rsid w:val="00B34515"/>
    <w:rsid w:val="00B35361"/>
    <w:rsid w:val="00B377FA"/>
    <w:rsid w:val="00B45BE3"/>
    <w:rsid w:val="00B460EB"/>
    <w:rsid w:val="00B47620"/>
    <w:rsid w:val="00B517C2"/>
    <w:rsid w:val="00B5234C"/>
    <w:rsid w:val="00B525C4"/>
    <w:rsid w:val="00B5562A"/>
    <w:rsid w:val="00B604E1"/>
    <w:rsid w:val="00B60592"/>
    <w:rsid w:val="00B6416A"/>
    <w:rsid w:val="00B64AFA"/>
    <w:rsid w:val="00B74470"/>
    <w:rsid w:val="00B74C3B"/>
    <w:rsid w:val="00B75B97"/>
    <w:rsid w:val="00B761A0"/>
    <w:rsid w:val="00B81006"/>
    <w:rsid w:val="00B86126"/>
    <w:rsid w:val="00B87BF4"/>
    <w:rsid w:val="00B901A6"/>
    <w:rsid w:val="00B9238E"/>
    <w:rsid w:val="00B93AC3"/>
    <w:rsid w:val="00B974E2"/>
    <w:rsid w:val="00BA20D4"/>
    <w:rsid w:val="00BA64F5"/>
    <w:rsid w:val="00BA6BB6"/>
    <w:rsid w:val="00BB05D9"/>
    <w:rsid w:val="00BB3C4A"/>
    <w:rsid w:val="00BB78E7"/>
    <w:rsid w:val="00BC39D3"/>
    <w:rsid w:val="00BC3A60"/>
    <w:rsid w:val="00BC5644"/>
    <w:rsid w:val="00BC5C67"/>
    <w:rsid w:val="00BD4463"/>
    <w:rsid w:val="00BD4B51"/>
    <w:rsid w:val="00BD4C2C"/>
    <w:rsid w:val="00BD5138"/>
    <w:rsid w:val="00BD61CF"/>
    <w:rsid w:val="00BD74EE"/>
    <w:rsid w:val="00BE08EE"/>
    <w:rsid w:val="00BE4915"/>
    <w:rsid w:val="00BE4FAF"/>
    <w:rsid w:val="00BE59B2"/>
    <w:rsid w:val="00BE5E50"/>
    <w:rsid w:val="00BF4AFE"/>
    <w:rsid w:val="00C0071D"/>
    <w:rsid w:val="00C07252"/>
    <w:rsid w:val="00C122E1"/>
    <w:rsid w:val="00C159E3"/>
    <w:rsid w:val="00C15A19"/>
    <w:rsid w:val="00C1755A"/>
    <w:rsid w:val="00C208F1"/>
    <w:rsid w:val="00C20B64"/>
    <w:rsid w:val="00C323FF"/>
    <w:rsid w:val="00C326B0"/>
    <w:rsid w:val="00C35C22"/>
    <w:rsid w:val="00C408CA"/>
    <w:rsid w:val="00C42CFB"/>
    <w:rsid w:val="00C43828"/>
    <w:rsid w:val="00C5017D"/>
    <w:rsid w:val="00C503C2"/>
    <w:rsid w:val="00C54888"/>
    <w:rsid w:val="00C54D88"/>
    <w:rsid w:val="00C54FB9"/>
    <w:rsid w:val="00C5714C"/>
    <w:rsid w:val="00C62A1F"/>
    <w:rsid w:val="00C62DE5"/>
    <w:rsid w:val="00C6792A"/>
    <w:rsid w:val="00C70298"/>
    <w:rsid w:val="00C720CC"/>
    <w:rsid w:val="00C73274"/>
    <w:rsid w:val="00C74E19"/>
    <w:rsid w:val="00C75586"/>
    <w:rsid w:val="00C804BA"/>
    <w:rsid w:val="00C84373"/>
    <w:rsid w:val="00C84695"/>
    <w:rsid w:val="00C84BDC"/>
    <w:rsid w:val="00C905DB"/>
    <w:rsid w:val="00C90F70"/>
    <w:rsid w:val="00C92322"/>
    <w:rsid w:val="00C93BAC"/>
    <w:rsid w:val="00C943DB"/>
    <w:rsid w:val="00CA0A0F"/>
    <w:rsid w:val="00CA5990"/>
    <w:rsid w:val="00CA7F9D"/>
    <w:rsid w:val="00CB0C06"/>
    <w:rsid w:val="00CB291F"/>
    <w:rsid w:val="00CB44D2"/>
    <w:rsid w:val="00CB48A7"/>
    <w:rsid w:val="00CC2BBE"/>
    <w:rsid w:val="00CC3372"/>
    <w:rsid w:val="00CD0884"/>
    <w:rsid w:val="00CD23FF"/>
    <w:rsid w:val="00CD2FF3"/>
    <w:rsid w:val="00CD373E"/>
    <w:rsid w:val="00CE2639"/>
    <w:rsid w:val="00CF3B26"/>
    <w:rsid w:val="00CF56EA"/>
    <w:rsid w:val="00CF61A3"/>
    <w:rsid w:val="00D011F7"/>
    <w:rsid w:val="00D03262"/>
    <w:rsid w:val="00D04B20"/>
    <w:rsid w:val="00D077D5"/>
    <w:rsid w:val="00D07BFF"/>
    <w:rsid w:val="00D1142A"/>
    <w:rsid w:val="00D12D3A"/>
    <w:rsid w:val="00D161C4"/>
    <w:rsid w:val="00D17F25"/>
    <w:rsid w:val="00D27677"/>
    <w:rsid w:val="00D31E4F"/>
    <w:rsid w:val="00D34535"/>
    <w:rsid w:val="00D3527A"/>
    <w:rsid w:val="00D36664"/>
    <w:rsid w:val="00D4661F"/>
    <w:rsid w:val="00D46853"/>
    <w:rsid w:val="00D50291"/>
    <w:rsid w:val="00D51038"/>
    <w:rsid w:val="00D63517"/>
    <w:rsid w:val="00D6359A"/>
    <w:rsid w:val="00D66185"/>
    <w:rsid w:val="00D662E1"/>
    <w:rsid w:val="00D67E9E"/>
    <w:rsid w:val="00D70A6C"/>
    <w:rsid w:val="00D71FE9"/>
    <w:rsid w:val="00D81E5A"/>
    <w:rsid w:val="00D82962"/>
    <w:rsid w:val="00D860D5"/>
    <w:rsid w:val="00D904D7"/>
    <w:rsid w:val="00D921B5"/>
    <w:rsid w:val="00D93F49"/>
    <w:rsid w:val="00D977A0"/>
    <w:rsid w:val="00DA01B3"/>
    <w:rsid w:val="00DA1579"/>
    <w:rsid w:val="00DA28F9"/>
    <w:rsid w:val="00DA6221"/>
    <w:rsid w:val="00DA7292"/>
    <w:rsid w:val="00DB02F9"/>
    <w:rsid w:val="00DB5DAA"/>
    <w:rsid w:val="00DB6DB6"/>
    <w:rsid w:val="00DC53C9"/>
    <w:rsid w:val="00DD05D8"/>
    <w:rsid w:val="00DD51B4"/>
    <w:rsid w:val="00DD5991"/>
    <w:rsid w:val="00DE1BC2"/>
    <w:rsid w:val="00DE3059"/>
    <w:rsid w:val="00DE5904"/>
    <w:rsid w:val="00DF1FA8"/>
    <w:rsid w:val="00DF44DF"/>
    <w:rsid w:val="00DF4A1D"/>
    <w:rsid w:val="00DF62C5"/>
    <w:rsid w:val="00DF7E00"/>
    <w:rsid w:val="00E0083A"/>
    <w:rsid w:val="00E0183A"/>
    <w:rsid w:val="00E04395"/>
    <w:rsid w:val="00E06EF9"/>
    <w:rsid w:val="00E07515"/>
    <w:rsid w:val="00E1446E"/>
    <w:rsid w:val="00E16546"/>
    <w:rsid w:val="00E22408"/>
    <w:rsid w:val="00E25494"/>
    <w:rsid w:val="00E26F47"/>
    <w:rsid w:val="00E35196"/>
    <w:rsid w:val="00E35E9F"/>
    <w:rsid w:val="00E368C4"/>
    <w:rsid w:val="00E40172"/>
    <w:rsid w:val="00E402A2"/>
    <w:rsid w:val="00E42EA5"/>
    <w:rsid w:val="00E52406"/>
    <w:rsid w:val="00E534FC"/>
    <w:rsid w:val="00E626BD"/>
    <w:rsid w:val="00E62ADE"/>
    <w:rsid w:val="00E7171E"/>
    <w:rsid w:val="00E74E6F"/>
    <w:rsid w:val="00E91C65"/>
    <w:rsid w:val="00E91E5F"/>
    <w:rsid w:val="00E96669"/>
    <w:rsid w:val="00EA009A"/>
    <w:rsid w:val="00EA0C1E"/>
    <w:rsid w:val="00EA4D49"/>
    <w:rsid w:val="00EA66A2"/>
    <w:rsid w:val="00EA679A"/>
    <w:rsid w:val="00EB1624"/>
    <w:rsid w:val="00EB6503"/>
    <w:rsid w:val="00EB7427"/>
    <w:rsid w:val="00EC233D"/>
    <w:rsid w:val="00EC3A35"/>
    <w:rsid w:val="00EC438D"/>
    <w:rsid w:val="00EC5B31"/>
    <w:rsid w:val="00ED24E1"/>
    <w:rsid w:val="00ED2AA7"/>
    <w:rsid w:val="00ED2BE2"/>
    <w:rsid w:val="00ED7DE3"/>
    <w:rsid w:val="00EE10C3"/>
    <w:rsid w:val="00EE2EB3"/>
    <w:rsid w:val="00EE3149"/>
    <w:rsid w:val="00EE5AF6"/>
    <w:rsid w:val="00EE6612"/>
    <w:rsid w:val="00EE6C75"/>
    <w:rsid w:val="00EF0061"/>
    <w:rsid w:val="00EF3BBF"/>
    <w:rsid w:val="00F02D39"/>
    <w:rsid w:val="00F03C92"/>
    <w:rsid w:val="00F074C6"/>
    <w:rsid w:val="00F10224"/>
    <w:rsid w:val="00F15B10"/>
    <w:rsid w:val="00F161EB"/>
    <w:rsid w:val="00F224E1"/>
    <w:rsid w:val="00F23074"/>
    <w:rsid w:val="00F235FA"/>
    <w:rsid w:val="00F30B35"/>
    <w:rsid w:val="00F31C5D"/>
    <w:rsid w:val="00F33006"/>
    <w:rsid w:val="00F33F0A"/>
    <w:rsid w:val="00F36BEA"/>
    <w:rsid w:val="00F42672"/>
    <w:rsid w:val="00F42A88"/>
    <w:rsid w:val="00F43C2B"/>
    <w:rsid w:val="00F443CF"/>
    <w:rsid w:val="00F44AB2"/>
    <w:rsid w:val="00F460CA"/>
    <w:rsid w:val="00F47476"/>
    <w:rsid w:val="00F47D24"/>
    <w:rsid w:val="00F531A2"/>
    <w:rsid w:val="00F546A5"/>
    <w:rsid w:val="00F62C4A"/>
    <w:rsid w:val="00F63AED"/>
    <w:rsid w:val="00F6451A"/>
    <w:rsid w:val="00F64580"/>
    <w:rsid w:val="00F65760"/>
    <w:rsid w:val="00F709FE"/>
    <w:rsid w:val="00F751B3"/>
    <w:rsid w:val="00F8282A"/>
    <w:rsid w:val="00F916A7"/>
    <w:rsid w:val="00F91FE4"/>
    <w:rsid w:val="00FA09C9"/>
    <w:rsid w:val="00FA1532"/>
    <w:rsid w:val="00FA4B5D"/>
    <w:rsid w:val="00FB50C8"/>
    <w:rsid w:val="00FB52FB"/>
    <w:rsid w:val="00FC1B72"/>
    <w:rsid w:val="00FC7FBE"/>
    <w:rsid w:val="00FD21C5"/>
    <w:rsid w:val="00FD34F3"/>
    <w:rsid w:val="00FD3D02"/>
    <w:rsid w:val="00FD5FE7"/>
    <w:rsid w:val="00FD6A07"/>
    <w:rsid w:val="00FE2F33"/>
    <w:rsid w:val="00FE5531"/>
    <w:rsid w:val="00FE76C0"/>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39609"/>
  <w15:docId w15:val="{05D551E5-CA60-431A-8FDC-64E0DB91B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13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F5B82"/>
    <w:pPr>
      <w:spacing w:after="0" w:line="240" w:lineRule="auto"/>
    </w:pPr>
  </w:style>
  <w:style w:type="table" w:styleId="TableGrid">
    <w:name w:val="Table Grid"/>
    <w:basedOn w:val="TableNormal"/>
    <w:uiPriority w:val="59"/>
    <w:rsid w:val="00CA599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Preformatted">
    <w:name w:val="HTML Preformatted"/>
    <w:basedOn w:val="Normal"/>
    <w:link w:val="HTMLPreformattedChar"/>
    <w:uiPriority w:val="99"/>
    <w:semiHidden/>
    <w:unhideWhenUsed/>
    <w:rsid w:val="001F1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F1E73"/>
    <w:rPr>
      <w:rFonts w:ascii="Courier New" w:eastAsia="Times New Roman" w:hAnsi="Courier New" w:cs="Courier New"/>
      <w:sz w:val="20"/>
      <w:szCs w:val="20"/>
    </w:rPr>
  </w:style>
  <w:style w:type="character" w:customStyle="1" w:styleId="y2iqfc">
    <w:name w:val="y2iqfc"/>
    <w:basedOn w:val="DefaultParagraphFont"/>
    <w:rsid w:val="001F1E73"/>
  </w:style>
  <w:style w:type="paragraph" w:styleId="ListParagraph">
    <w:name w:val="List Paragraph"/>
    <w:basedOn w:val="Normal"/>
    <w:uiPriority w:val="34"/>
    <w:qFormat/>
    <w:rsid w:val="00CD08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51081">
      <w:bodyDiv w:val="1"/>
      <w:marLeft w:val="0"/>
      <w:marRight w:val="0"/>
      <w:marTop w:val="0"/>
      <w:marBottom w:val="0"/>
      <w:divBdr>
        <w:top w:val="none" w:sz="0" w:space="0" w:color="auto"/>
        <w:left w:val="none" w:sz="0" w:space="0" w:color="auto"/>
        <w:bottom w:val="none" w:sz="0" w:space="0" w:color="auto"/>
        <w:right w:val="none" w:sz="0" w:space="0" w:color="auto"/>
      </w:divBdr>
    </w:div>
    <w:div w:id="196965480">
      <w:bodyDiv w:val="1"/>
      <w:marLeft w:val="0"/>
      <w:marRight w:val="0"/>
      <w:marTop w:val="0"/>
      <w:marBottom w:val="0"/>
      <w:divBdr>
        <w:top w:val="none" w:sz="0" w:space="0" w:color="auto"/>
        <w:left w:val="none" w:sz="0" w:space="0" w:color="auto"/>
        <w:bottom w:val="none" w:sz="0" w:space="0" w:color="auto"/>
        <w:right w:val="none" w:sz="0" w:space="0" w:color="auto"/>
      </w:divBdr>
    </w:div>
    <w:div w:id="415596030">
      <w:bodyDiv w:val="1"/>
      <w:marLeft w:val="0"/>
      <w:marRight w:val="0"/>
      <w:marTop w:val="0"/>
      <w:marBottom w:val="0"/>
      <w:divBdr>
        <w:top w:val="none" w:sz="0" w:space="0" w:color="auto"/>
        <w:left w:val="none" w:sz="0" w:space="0" w:color="auto"/>
        <w:bottom w:val="none" w:sz="0" w:space="0" w:color="auto"/>
        <w:right w:val="none" w:sz="0" w:space="0" w:color="auto"/>
      </w:divBdr>
    </w:div>
    <w:div w:id="426661230">
      <w:bodyDiv w:val="1"/>
      <w:marLeft w:val="0"/>
      <w:marRight w:val="0"/>
      <w:marTop w:val="0"/>
      <w:marBottom w:val="0"/>
      <w:divBdr>
        <w:top w:val="none" w:sz="0" w:space="0" w:color="auto"/>
        <w:left w:val="none" w:sz="0" w:space="0" w:color="auto"/>
        <w:bottom w:val="none" w:sz="0" w:space="0" w:color="auto"/>
        <w:right w:val="none" w:sz="0" w:space="0" w:color="auto"/>
      </w:divBdr>
    </w:div>
    <w:div w:id="1506824838">
      <w:bodyDiv w:val="1"/>
      <w:marLeft w:val="0"/>
      <w:marRight w:val="0"/>
      <w:marTop w:val="0"/>
      <w:marBottom w:val="0"/>
      <w:divBdr>
        <w:top w:val="none" w:sz="0" w:space="0" w:color="auto"/>
        <w:left w:val="none" w:sz="0" w:space="0" w:color="auto"/>
        <w:bottom w:val="none" w:sz="0" w:space="0" w:color="auto"/>
        <w:right w:val="none" w:sz="0" w:space="0" w:color="auto"/>
      </w:divBdr>
    </w:div>
    <w:div w:id="1636984377">
      <w:bodyDiv w:val="1"/>
      <w:marLeft w:val="0"/>
      <w:marRight w:val="0"/>
      <w:marTop w:val="0"/>
      <w:marBottom w:val="0"/>
      <w:divBdr>
        <w:top w:val="none" w:sz="0" w:space="0" w:color="auto"/>
        <w:left w:val="none" w:sz="0" w:space="0" w:color="auto"/>
        <w:bottom w:val="none" w:sz="0" w:space="0" w:color="auto"/>
        <w:right w:val="none" w:sz="0" w:space="0" w:color="auto"/>
      </w:divBdr>
    </w:div>
    <w:div w:id="1691028336">
      <w:bodyDiv w:val="1"/>
      <w:marLeft w:val="0"/>
      <w:marRight w:val="0"/>
      <w:marTop w:val="0"/>
      <w:marBottom w:val="0"/>
      <w:divBdr>
        <w:top w:val="none" w:sz="0" w:space="0" w:color="auto"/>
        <w:left w:val="none" w:sz="0" w:space="0" w:color="auto"/>
        <w:bottom w:val="none" w:sz="0" w:space="0" w:color="auto"/>
        <w:right w:val="none" w:sz="0" w:space="0" w:color="auto"/>
      </w:divBdr>
      <w:divsChild>
        <w:div w:id="1162697723">
          <w:marLeft w:val="0"/>
          <w:marRight w:val="0"/>
          <w:marTop w:val="0"/>
          <w:marBottom w:val="0"/>
          <w:divBdr>
            <w:top w:val="none" w:sz="0" w:space="0" w:color="auto"/>
            <w:left w:val="none" w:sz="0" w:space="0" w:color="auto"/>
            <w:bottom w:val="none" w:sz="0" w:space="0" w:color="auto"/>
            <w:right w:val="none" w:sz="0" w:space="0" w:color="auto"/>
          </w:divBdr>
        </w:div>
        <w:div w:id="1540166914">
          <w:marLeft w:val="0"/>
          <w:marRight w:val="0"/>
          <w:marTop w:val="0"/>
          <w:marBottom w:val="0"/>
          <w:divBdr>
            <w:top w:val="none" w:sz="0" w:space="0" w:color="auto"/>
            <w:left w:val="none" w:sz="0" w:space="0" w:color="auto"/>
            <w:bottom w:val="none" w:sz="0" w:space="0" w:color="auto"/>
            <w:right w:val="none" w:sz="0" w:space="0" w:color="auto"/>
          </w:divBdr>
        </w:div>
        <w:div w:id="1796750189">
          <w:marLeft w:val="0"/>
          <w:marRight w:val="0"/>
          <w:marTop w:val="0"/>
          <w:marBottom w:val="0"/>
          <w:divBdr>
            <w:top w:val="none" w:sz="0" w:space="0" w:color="auto"/>
            <w:left w:val="none" w:sz="0" w:space="0" w:color="auto"/>
            <w:bottom w:val="none" w:sz="0" w:space="0" w:color="auto"/>
            <w:right w:val="none" w:sz="0" w:space="0" w:color="auto"/>
          </w:divBdr>
        </w:div>
        <w:div w:id="1361542214">
          <w:marLeft w:val="0"/>
          <w:marRight w:val="0"/>
          <w:marTop w:val="0"/>
          <w:marBottom w:val="0"/>
          <w:divBdr>
            <w:top w:val="none" w:sz="0" w:space="0" w:color="auto"/>
            <w:left w:val="none" w:sz="0" w:space="0" w:color="auto"/>
            <w:bottom w:val="none" w:sz="0" w:space="0" w:color="auto"/>
            <w:right w:val="none" w:sz="0" w:space="0" w:color="auto"/>
          </w:divBdr>
        </w:div>
        <w:div w:id="624428967">
          <w:marLeft w:val="0"/>
          <w:marRight w:val="0"/>
          <w:marTop w:val="0"/>
          <w:marBottom w:val="0"/>
          <w:divBdr>
            <w:top w:val="none" w:sz="0" w:space="0" w:color="auto"/>
            <w:left w:val="none" w:sz="0" w:space="0" w:color="auto"/>
            <w:bottom w:val="none" w:sz="0" w:space="0" w:color="auto"/>
            <w:right w:val="none" w:sz="0" w:space="0" w:color="auto"/>
          </w:divBdr>
        </w:div>
        <w:div w:id="495222287">
          <w:marLeft w:val="0"/>
          <w:marRight w:val="0"/>
          <w:marTop w:val="0"/>
          <w:marBottom w:val="0"/>
          <w:divBdr>
            <w:top w:val="none" w:sz="0" w:space="0" w:color="auto"/>
            <w:left w:val="none" w:sz="0" w:space="0" w:color="auto"/>
            <w:bottom w:val="none" w:sz="0" w:space="0" w:color="auto"/>
            <w:right w:val="none" w:sz="0" w:space="0" w:color="auto"/>
          </w:divBdr>
        </w:div>
        <w:div w:id="1027414249">
          <w:marLeft w:val="0"/>
          <w:marRight w:val="0"/>
          <w:marTop w:val="0"/>
          <w:marBottom w:val="0"/>
          <w:divBdr>
            <w:top w:val="none" w:sz="0" w:space="0" w:color="auto"/>
            <w:left w:val="none" w:sz="0" w:space="0" w:color="auto"/>
            <w:bottom w:val="none" w:sz="0" w:space="0" w:color="auto"/>
            <w:right w:val="none" w:sz="0" w:space="0" w:color="auto"/>
          </w:divBdr>
        </w:div>
        <w:div w:id="648900455">
          <w:marLeft w:val="0"/>
          <w:marRight w:val="0"/>
          <w:marTop w:val="0"/>
          <w:marBottom w:val="0"/>
          <w:divBdr>
            <w:top w:val="none" w:sz="0" w:space="0" w:color="auto"/>
            <w:left w:val="none" w:sz="0" w:space="0" w:color="auto"/>
            <w:bottom w:val="none" w:sz="0" w:space="0" w:color="auto"/>
            <w:right w:val="none" w:sz="0" w:space="0" w:color="auto"/>
          </w:divBdr>
        </w:div>
        <w:div w:id="1813137952">
          <w:marLeft w:val="0"/>
          <w:marRight w:val="0"/>
          <w:marTop w:val="0"/>
          <w:marBottom w:val="0"/>
          <w:divBdr>
            <w:top w:val="none" w:sz="0" w:space="0" w:color="auto"/>
            <w:left w:val="none" w:sz="0" w:space="0" w:color="auto"/>
            <w:bottom w:val="none" w:sz="0" w:space="0" w:color="auto"/>
            <w:right w:val="none" w:sz="0" w:space="0" w:color="auto"/>
          </w:divBdr>
        </w:div>
        <w:div w:id="1421220605">
          <w:marLeft w:val="0"/>
          <w:marRight w:val="0"/>
          <w:marTop w:val="0"/>
          <w:marBottom w:val="0"/>
          <w:divBdr>
            <w:top w:val="none" w:sz="0" w:space="0" w:color="auto"/>
            <w:left w:val="none" w:sz="0" w:space="0" w:color="auto"/>
            <w:bottom w:val="none" w:sz="0" w:space="0" w:color="auto"/>
            <w:right w:val="none" w:sz="0" w:space="0" w:color="auto"/>
          </w:divBdr>
        </w:div>
        <w:div w:id="1609584427">
          <w:marLeft w:val="0"/>
          <w:marRight w:val="0"/>
          <w:marTop w:val="0"/>
          <w:marBottom w:val="0"/>
          <w:divBdr>
            <w:top w:val="none" w:sz="0" w:space="0" w:color="auto"/>
            <w:left w:val="none" w:sz="0" w:space="0" w:color="auto"/>
            <w:bottom w:val="none" w:sz="0" w:space="0" w:color="auto"/>
            <w:right w:val="none" w:sz="0" w:space="0" w:color="auto"/>
          </w:divBdr>
        </w:div>
        <w:div w:id="922105795">
          <w:marLeft w:val="0"/>
          <w:marRight w:val="0"/>
          <w:marTop w:val="0"/>
          <w:marBottom w:val="0"/>
          <w:divBdr>
            <w:top w:val="none" w:sz="0" w:space="0" w:color="auto"/>
            <w:left w:val="none" w:sz="0" w:space="0" w:color="auto"/>
            <w:bottom w:val="none" w:sz="0" w:space="0" w:color="auto"/>
            <w:right w:val="none" w:sz="0" w:space="0" w:color="auto"/>
          </w:divBdr>
        </w:div>
        <w:div w:id="1054700445">
          <w:marLeft w:val="0"/>
          <w:marRight w:val="0"/>
          <w:marTop w:val="0"/>
          <w:marBottom w:val="0"/>
          <w:divBdr>
            <w:top w:val="none" w:sz="0" w:space="0" w:color="auto"/>
            <w:left w:val="none" w:sz="0" w:space="0" w:color="auto"/>
            <w:bottom w:val="none" w:sz="0" w:space="0" w:color="auto"/>
            <w:right w:val="none" w:sz="0" w:space="0" w:color="auto"/>
          </w:divBdr>
        </w:div>
        <w:div w:id="1936547598">
          <w:marLeft w:val="0"/>
          <w:marRight w:val="0"/>
          <w:marTop w:val="0"/>
          <w:marBottom w:val="0"/>
          <w:divBdr>
            <w:top w:val="none" w:sz="0" w:space="0" w:color="auto"/>
            <w:left w:val="none" w:sz="0" w:space="0" w:color="auto"/>
            <w:bottom w:val="none" w:sz="0" w:space="0" w:color="auto"/>
            <w:right w:val="none" w:sz="0" w:space="0" w:color="auto"/>
          </w:divBdr>
        </w:div>
        <w:div w:id="1009064616">
          <w:marLeft w:val="0"/>
          <w:marRight w:val="0"/>
          <w:marTop w:val="0"/>
          <w:marBottom w:val="0"/>
          <w:divBdr>
            <w:top w:val="none" w:sz="0" w:space="0" w:color="auto"/>
            <w:left w:val="none" w:sz="0" w:space="0" w:color="auto"/>
            <w:bottom w:val="none" w:sz="0" w:space="0" w:color="auto"/>
            <w:right w:val="none" w:sz="0" w:space="0" w:color="auto"/>
          </w:divBdr>
        </w:div>
        <w:div w:id="1025793909">
          <w:marLeft w:val="0"/>
          <w:marRight w:val="0"/>
          <w:marTop w:val="0"/>
          <w:marBottom w:val="0"/>
          <w:divBdr>
            <w:top w:val="none" w:sz="0" w:space="0" w:color="auto"/>
            <w:left w:val="none" w:sz="0" w:space="0" w:color="auto"/>
            <w:bottom w:val="none" w:sz="0" w:space="0" w:color="auto"/>
            <w:right w:val="none" w:sz="0" w:space="0" w:color="auto"/>
          </w:divBdr>
        </w:div>
        <w:div w:id="945579140">
          <w:marLeft w:val="0"/>
          <w:marRight w:val="0"/>
          <w:marTop w:val="0"/>
          <w:marBottom w:val="0"/>
          <w:divBdr>
            <w:top w:val="none" w:sz="0" w:space="0" w:color="auto"/>
            <w:left w:val="none" w:sz="0" w:space="0" w:color="auto"/>
            <w:bottom w:val="none" w:sz="0" w:space="0" w:color="auto"/>
            <w:right w:val="none" w:sz="0" w:space="0" w:color="auto"/>
          </w:divBdr>
        </w:div>
        <w:div w:id="1067341931">
          <w:marLeft w:val="0"/>
          <w:marRight w:val="0"/>
          <w:marTop w:val="0"/>
          <w:marBottom w:val="0"/>
          <w:divBdr>
            <w:top w:val="none" w:sz="0" w:space="0" w:color="auto"/>
            <w:left w:val="none" w:sz="0" w:space="0" w:color="auto"/>
            <w:bottom w:val="none" w:sz="0" w:space="0" w:color="auto"/>
            <w:right w:val="none" w:sz="0" w:space="0" w:color="auto"/>
          </w:divBdr>
        </w:div>
        <w:div w:id="481314175">
          <w:marLeft w:val="0"/>
          <w:marRight w:val="0"/>
          <w:marTop w:val="0"/>
          <w:marBottom w:val="0"/>
          <w:divBdr>
            <w:top w:val="none" w:sz="0" w:space="0" w:color="auto"/>
            <w:left w:val="none" w:sz="0" w:space="0" w:color="auto"/>
            <w:bottom w:val="none" w:sz="0" w:space="0" w:color="auto"/>
            <w:right w:val="none" w:sz="0" w:space="0" w:color="auto"/>
          </w:divBdr>
        </w:div>
        <w:div w:id="840244454">
          <w:marLeft w:val="0"/>
          <w:marRight w:val="0"/>
          <w:marTop w:val="0"/>
          <w:marBottom w:val="0"/>
          <w:divBdr>
            <w:top w:val="none" w:sz="0" w:space="0" w:color="auto"/>
            <w:left w:val="none" w:sz="0" w:space="0" w:color="auto"/>
            <w:bottom w:val="none" w:sz="0" w:space="0" w:color="auto"/>
            <w:right w:val="none" w:sz="0" w:space="0" w:color="auto"/>
          </w:divBdr>
        </w:div>
        <w:div w:id="673842532">
          <w:marLeft w:val="0"/>
          <w:marRight w:val="0"/>
          <w:marTop w:val="0"/>
          <w:marBottom w:val="0"/>
          <w:divBdr>
            <w:top w:val="none" w:sz="0" w:space="0" w:color="auto"/>
            <w:left w:val="none" w:sz="0" w:space="0" w:color="auto"/>
            <w:bottom w:val="none" w:sz="0" w:space="0" w:color="auto"/>
            <w:right w:val="none" w:sz="0" w:space="0" w:color="auto"/>
          </w:divBdr>
        </w:div>
        <w:div w:id="1698040072">
          <w:marLeft w:val="0"/>
          <w:marRight w:val="0"/>
          <w:marTop w:val="0"/>
          <w:marBottom w:val="0"/>
          <w:divBdr>
            <w:top w:val="none" w:sz="0" w:space="0" w:color="auto"/>
            <w:left w:val="none" w:sz="0" w:space="0" w:color="auto"/>
            <w:bottom w:val="none" w:sz="0" w:space="0" w:color="auto"/>
            <w:right w:val="none" w:sz="0" w:space="0" w:color="auto"/>
          </w:divBdr>
        </w:div>
        <w:div w:id="294913368">
          <w:marLeft w:val="0"/>
          <w:marRight w:val="0"/>
          <w:marTop w:val="0"/>
          <w:marBottom w:val="0"/>
          <w:divBdr>
            <w:top w:val="none" w:sz="0" w:space="0" w:color="auto"/>
            <w:left w:val="none" w:sz="0" w:space="0" w:color="auto"/>
            <w:bottom w:val="none" w:sz="0" w:space="0" w:color="auto"/>
            <w:right w:val="none" w:sz="0" w:space="0" w:color="auto"/>
          </w:divBdr>
        </w:div>
        <w:div w:id="2096633427">
          <w:marLeft w:val="0"/>
          <w:marRight w:val="0"/>
          <w:marTop w:val="0"/>
          <w:marBottom w:val="0"/>
          <w:divBdr>
            <w:top w:val="none" w:sz="0" w:space="0" w:color="auto"/>
            <w:left w:val="none" w:sz="0" w:space="0" w:color="auto"/>
            <w:bottom w:val="none" w:sz="0" w:space="0" w:color="auto"/>
            <w:right w:val="none" w:sz="0" w:space="0" w:color="auto"/>
          </w:divBdr>
        </w:div>
        <w:div w:id="1778788892">
          <w:marLeft w:val="0"/>
          <w:marRight w:val="0"/>
          <w:marTop w:val="0"/>
          <w:marBottom w:val="0"/>
          <w:divBdr>
            <w:top w:val="none" w:sz="0" w:space="0" w:color="auto"/>
            <w:left w:val="none" w:sz="0" w:space="0" w:color="auto"/>
            <w:bottom w:val="none" w:sz="0" w:space="0" w:color="auto"/>
            <w:right w:val="none" w:sz="0" w:space="0" w:color="auto"/>
          </w:divBdr>
        </w:div>
        <w:div w:id="421606327">
          <w:marLeft w:val="0"/>
          <w:marRight w:val="0"/>
          <w:marTop w:val="0"/>
          <w:marBottom w:val="0"/>
          <w:divBdr>
            <w:top w:val="none" w:sz="0" w:space="0" w:color="auto"/>
            <w:left w:val="none" w:sz="0" w:space="0" w:color="auto"/>
            <w:bottom w:val="none" w:sz="0" w:space="0" w:color="auto"/>
            <w:right w:val="none" w:sz="0" w:space="0" w:color="auto"/>
          </w:divBdr>
        </w:div>
        <w:div w:id="207452249">
          <w:marLeft w:val="0"/>
          <w:marRight w:val="0"/>
          <w:marTop w:val="0"/>
          <w:marBottom w:val="0"/>
          <w:divBdr>
            <w:top w:val="none" w:sz="0" w:space="0" w:color="auto"/>
            <w:left w:val="none" w:sz="0" w:space="0" w:color="auto"/>
            <w:bottom w:val="none" w:sz="0" w:space="0" w:color="auto"/>
            <w:right w:val="none" w:sz="0" w:space="0" w:color="auto"/>
          </w:divBdr>
        </w:div>
        <w:div w:id="641613613">
          <w:marLeft w:val="0"/>
          <w:marRight w:val="0"/>
          <w:marTop w:val="0"/>
          <w:marBottom w:val="0"/>
          <w:divBdr>
            <w:top w:val="none" w:sz="0" w:space="0" w:color="auto"/>
            <w:left w:val="none" w:sz="0" w:space="0" w:color="auto"/>
            <w:bottom w:val="none" w:sz="0" w:space="0" w:color="auto"/>
            <w:right w:val="none" w:sz="0" w:space="0" w:color="auto"/>
          </w:divBdr>
        </w:div>
        <w:div w:id="1134105283">
          <w:marLeft w:val="0"/>
          <w:marRight w:val="0"/>
          <w:marTop w:val="0"/>
          <w:marBottom w:val="0"/>
          <w:divBdr>
            <w:top w:val="none" w:sz="0" w:space="0" w:color="auto"/>
            <w:left w:val="none" w:sz="0" w:space="0" w:color="auto"/>
            <w:bottom w:val="none" w:sz="0" w:space="0" w:color="auto"/>
            <w:right w:val="none" w:sz="0" w:space="0" w:color="auto"/>
          </w:divBdr>
        </w:div>
        <w:div w:id="1046301069">
          <w:marLeft w:val="0"/>
          <w:marRight w:val="0"/>
          <w:marTop w:val="0"/>
          <w:marBottom w:val="0"/>
          <w:divBdr>
            <w:top w:val="none" w:sz="0" w:space="0" w:color="auto"/>
            <w:left w:val="none" w:sz="0" w:space="0" w:color="auto"/>
            <w:bottom w:val="none" w:sz="0" w:space="0" w:color="auto"/>
            <w:right w:val="none" w:sz="0" w:space="0" w:color="auto"/>
          </w:divBdr>
        </w:div>
        <w:div w:id="1220170891">
          <w:marLeft w:val="0"/>
          <w:marRight w:val="0"/>
          <w:marTop w:val="0"/>
          <w:marBottom w:val="0"/>
          <w:divBdr>
            <w:top w:val="none" w:sz="0" w:space="0" w:color="auto"/>
            <w:left w:val="none" w:sz="0" w:space="0" w:color="auto"/>
            <w:bottom w:val="none" w:sz="0" w:space="0" w:color="auto"/>
            <w:right w:val="none" w:sz="0" w:space="0" w:color="auto"/>
          </w:divBdr>
        </w:div>
        <w:div w:id="140318596">
          <w:marLeft w:val="0"/>
          <w:marRight w:val="0"/>
          <w:marTop w:val="0"/>
          <w:marBottom w:val="0"/>
          <w:divBdr>
            <w:top w:val="none" w:sz="0" w:space="0" w:color="auto"/>
            <w:left w:val="none" w:sz="0" w:space="0" w:color="auto"/>
            <w:bottom w:val="none" w:sz="0" w:space="0" w:color="auto"/>
            <w:right w:val="none" w:sz="0" w:space="0" w:color="auto"/>
          </w:divBdr>
        </w:div>
        <w:div w:id="563106944">
          <w:marLeft w:val="0"/>
          <w:marRight w:val="0"/>
          <w:marTop w:val="0"/>
          <w:marBottom w:val="0"/>
          <w:divBdr>
            <w:top w:val="none" w:sz="0" w:space="0" w:color="auto"/>
            <w:left w:val="none" w:sz="0" w:space="0" w:color="auto"/>
            <w:bottom w:val="none" w:sz="0" w:space="0" w:color="auto"/>
            <w:right w:val="none" w:sz="0" w:space="0" w:color="auto"/>
          </w:divBdr>
        </w:div>
        <w:div w:id="1721897409">
          <w:marLeft w:val="0"/>
          <w:marRight w:val="0"/>
          <w:marTop w:val="0"/>
          <w:marBottom w:val="0"/>
          <w:divBdr>
            <w:top w:val="none" w:sz="0" w:space="0" w:color="auto"/>
            <w:left w:val="none" w:sz="0" w:space="0" w:color="auto"/>
            <w:bottom w:val="none" w:sz="0" w:space="0" w:color="auto"/>
            <w:right w:val="none" w:sz="0" w:space="0" w:color="auto"/>
          </w:divBdr>
        </w:div>
        <w:div w:id="938829964">
          <w:marLeft w:val="0"/>
          <w:marRight w:val="0"/>
          <w:marTop w:val="0"/>
          <w:marBottom w:val="0"/>
          <w:divBdr>
            <w:top w:val="none" w:sz="0" w:space="0" w:color="auto"/>
            <w:left w:val="none" w:sz="0" w:space="0" w:color="auto"/>
            <w:bottom w:val="none" w:sz="0" w:space="0" w:color="auto"/>
            <w:right w:val="none" w:sz="0" w:space="0" w:color="auto"/>
          </w:divBdr>
        </w:div>
        <w:div w:id="2096433815">
          <w:marLeft w:val="0"/>
          <w:marRight w:val="0"/>
          <w:marTop w:val="0"/>
          <w:marBottom w:val="0"/>
          <w:divBdr>
            <w:top w:val="none" w:sz="0" w:space="0" w:color="auto"/>
            <w:left w:val="none" w:sz="0" w:space="0" w:color="auto"/>
            <w:bottom w:val="none" w:sz="0" w:space="0" w:color="auto"/>
            <w:right w:val="none" w:sz="0" w:space="0" w:color="auto"/>
          </w:divBdr>
        </w:div>
        <w:div w:id="1268804529">
          <w:marLeft w:val="0"/>
          <w:marRight w:val="0"/>
          <w:marTop w:val="0"/>
          <w:marBottom w:val="0"/>
          <w:divBdr>
            <w:top w:val="none" w:sz="0" w:space="0" w:color="auto"/>
            <w:left w:val="none" w:sz="0" w:space="0" w:color="auto"/>
            <w:bottom w:val="none" w:sz="0" w:space="0" w:color="auto"/>
            <w:right w:val="none" w:sz="0" w:space="0" w:color="auto"/>
          </w:divBdr>
        </w:div>
        <w:div w:id="2129469695">
          <w:marLeft w:val="0"/>
          <w:marRight w:val="0"/>
          <w:marTop w:val="0"/>
          <w:marBottom w:val="0"/>
          <w:divBdr>
            <w:top w:val="none" w:sz="0" w:space="0" w:color="auto"/>
            <w:left w:val="none" w:sz="0" w:space="0" w:color="auto"/>
            <w:bottom w:val="none" w:sz="0" w:space="0" w:color="auto"/>
            <w:right w:val="none" w:sz="0" w:space="0" w:color="auto"/>
          </w:divBdr>
        </w:div>
        <w:div w:id="1526871660">
          <w:marLeft w:val="0"/>
          <w:marRight w:val="0"/>
          <w:marTop w:val="0"/>
          <w:marBottom w:val="0"/>
          <w:divBdr>
            <w:top w:val="none" w:sz="0" w:space="0" w:color="auto"/>
            <w:left w:val="none" w:sz="0" w:space="0" w:color="auto"/>
            <w:bottom w:val="none" w:sz="0" w:space="0" w:color="auto"/>
            <w:right w:val="none" w:sz="0" w:space="0" w:color="auto"/>
          </w:divBdr>
        </w:div>
        <w:div w:id="1992979918">
          <w:marLeft w:val="0"/>
          <w:marRight w:val="0"/>
          <w:marTop w:val="0"/>
          <w:marBottom w:val="0"/>
          <w:divBdr>
            <w:top w:val="none" w:sz="0" w:space="0" w:color="auto"/>
            <w:left w:val="none" w:sz="0" w:space="0" w:color="auto"/>
            <w:bottom w:val="none" w:sz="0" w:space="0" w:color="auto"/>
            <w:right w:val="none" w:sz="0" w:space="0" w:color="auto"/>
          </w:divBdr>
        </w:div>
        <w:div w:id="397552307">
          <w:marLeft w:val="0"/>
          <w:marRight w:val="0"/>
          <w:marTop w:val="0"/>
          <w:marBottom w:val="0"/>
          <w:divBdr>
            <w:top w:val="none" w:sz="0" w:space="0" w:color="auto"/>
            <w:left w:val="none" w:sz="0" w:space="0" w:color="auto"/>
            <w:bottom w:val="none" w:sz="0" w:space="0" w:color="auto"/>
            <w:right w:val="none" w:sz="0" w:space="0" w:color="auto"/>
          </w:divBdr>
        </w:div>
        <w:div w:id="831337455">
          <w:marLeft w:val="0"/>
          <w:marRight w:val="0"/>
          <w:marTop w:val="0"/>
          <w:marBottom w:val="0"/>
          <w:divBdr>
            <w:top w:val="none" w:sz="0" w:space="0" w:color="auto"/>
            <w:left w:val="none" w:sz="0" w:space="0" w:color="auto"/>
            <w:bottom w:val="none" w:sz="0" w:space="0" w:color="auto"/>
            <w:right w:val="none" w:sz="0" w:space="0" w:color="auto"/>
          </w:divBdr>
        </w:div>
        <w:div w:id="2003385090">
          <w:marLeft w:val="0"/>
          <w:marRight w:val="0"/>
          <w:marTop w:val="0"/>
          <w:marBottom w:val="0"/>
          <w:divBdr>
            <w:top w:val="none" w:sz="0" w:space="0" w:color="auto"/>
            <w:left w:val="none" w:sz="0" w:space="0" w:color="auto"/>
            <w:bottom w:val="none" w:sz="0" w:space="0" w:color="auto"/>
            <w:right w:val="none" w:sz="0" w:space="0" w:color="auto"/>
          </w:divBdr>
        </w:div>
        <w:div w:id="1308584377">
          <w:marLeft w:val="0"/>
          <w:marRight w:val="0"/>
          <w:marTop w:val="0"/>
          <w:marBottom w:val="0"/>
          <w:divBdr>
            <w:top w:val="none" w:sz="0" w:space="0" w:color="auto"/>
            <w:left w:val="none" w:sz="0" w:space="0" w:color="auto"/>
            <w:bottom w:val="none" w:sz="0" w:space="0" w:color="auto"/>
            <w:right w:val="none" w:sz="0" w:space="0" w:color="auto"/>
          </w:divBdr>
        </w:div>
        <w:div w:id="372116801">
          <w:marLeft w:val="0"/>
          <w:marRight w:val="0"/>
          <w:marTop w:val="0"/>
          <w:marBottom w:val="0"/>
          <w:divBdr>
            <w:top w:val="none" w:sz="0" w:space="0" w:color="auto"/>
            <w:left w:val="none" w:sz="0" w:space="0" w:color="auto"/>
            <w:bottom w:val="none" w:sz="0" w:space="0" w:color="auto"/>
            <w:right w:val="none" w:sz="0" w:space="0" w:color="auto"/>
          </w:divBdr>
        </w:div>
        <w:div w:id="229773023">
          <w:marLeft w:val="0"/>
          <w:marRight w:val="0"/>
          <w:marTop w:val="0"/>
          <w:marBottom w:val="0"/>
          <w:divBdr>
            <w:top w:val="none" w:sz="0" w:space="0" w:color="auto"/>
            <w:left w:val="none" w:sz="0" w:space="0" w:color="auto"/>
            <w:bottom w:val="none" w:sz="0" w:space="0" w:color="auto"/>
            <w:right w:val="none" w:sz="0" w:space="0" w:color="auto"/>
          </w:divBdr>
        </w:div>
        <w:div w:id="205147214">
          <w:marLeft w:val="0"/>
          <w:marRight w:val="0"/>
          <w:marTop w:val="0"/>
          <w:marBottom w:val="0"/>
          <w:divBdr>
            <w:top w:val="none" w:sz="0" w:space="0" w:color="auto"/>
            <w:left w:val="none" w:sz="0" w:space="0" w:color="auto"/>
            <w:bottom w:val="none" w:sz="0" w:space="0" w:color="auto"/>
            <w:right w:val="none" w:sz="0" w:space="0" w:color="auto"/>
          </w:divBdr>
        </w:div>
        <w:div w:id="1682971483">
          <w:marLeft w:val="0"/>
          <w:marRight w:val="0"/>
          <w:marTop w:val="0"/>
          <w:marBottom w:val="0"/>
          <w:divBdr>
            <w:top w:val="none" w:sz="0" w:space="0" w:color="auto"/>
            <w:left w:val="none" w:sz="0" w:space="0" w:color="auto"/>
            <w:bottom w:val="none" w:sz="0" w:space="0" w:color="auto"/>
            <w:right w:val="none" w:sz="0" w:space="0" w:color="auto"/>
          </w:divBdr>
        </w:div>
        <w:div w:id="1946307638">
          <w:marLeft w:val="0"/>
          <w:marRight w:val="0"/>
          <w:marTop w:val="0"/>
          <w:marBottom w:val="0"/>
          <w:divBdr>
            <w:top w:val="none" w:sz="0" w:space="0" w:color="auto"/>
            <w:left w:val="none" w:sz="0" w:space="0" w:color="auto"/>
            <w:bottom w:val="none" w:sz="0" w:space="0" w:color="auto"/>
            <w:right w:val="none" w:sz="0" w:space="0" w:color="auto"/>
          </w:divBdr>
        </w:div>
        <w:div w:id="1454859644">
          <w:marLeft w:val="0"/>
          <w:marRight w:val="0"/>
          <w:marTop w:val="0"/>
          <w:marBottom w:val="0"/>
          <w:divBdr>
            <w:top w:val="none" w:sz="0" w:space="0" w:color="auto"/>
            <w:left w:val="none" w:sz="0" w:space="0" w:color="auto"/>
            <w:bottom w:val="none" w:sz="0" w:space="0" w:color="auto"/>
            <w:right w:val="none" w:sz="0" w:space="0" w:color="auto"/>
          </w:divBdr>
        </w:div>
        <w:div w:id="2031104023">
          <w:marLeft w:val="0"/>
          <w:marRight w:val="0"/>
          <w:marTop w:val="0"/>
          <w:marBottom w:val="0"/>
          <w:divBdr>
            <w:top w:val="none" w:sz="0" w:space="0" w:color="auto"/>
            <w:left w:val="none" w:sz="0" w:space="0" w:color="auto"/>
            <w:bottom w:val="none" w:sz="0" w:space="0" w:color="auto"/>
            <w:right w:val="none" w:sz="0" w:space="0" w:color="auto"/>
          </w:divBdr>
        </w:div>
        <w:div w:id="1950701520">
          <w:marLeft w:val="0"/>
          <w:marRight w:val="0"/>
          <w:marTop w:val="0"/>
          <w:marBottom w:val="0"/>
          <w:divBdr>
            <w:top w:val="none" w:sz="0" w:space="0" w:color="auto"/>
            <w:left w:val="none" w:sz="0" w:space="0" w:color="auto"/>
            <w:bottom w:val="none" w:sz="0" w:space="0" w:color="auto"/>
            <w:right w:val="none" w:sz="0" w:space="0" w:color="auto"/>
          </w:divBdr>
        </w:div>
        <w:div w:id="1805079669">
          <w:marLeft w:val="0"/>
          <w:marRight w:val="0"/>
          <w:marTop w:val="0"/>
          <w:marBottom w:val="0"/>
          <w:divBdr>
            <w:top w:val="none" w:sz="0" w:space="0" w:color="auto"/>
            <w:left w:val="none" w:sz="0" w:space="0" w:color="auto"/>
            <w:bottom w:val="none" w:sz="0" w:space="0" w:color="auto"/>
            <w:right w:val="none" w:sz="0" w:space="0" w:color="auto"/>
          </w:divBdr>
        </w:div>
        <w:div w:id="555237799">
          <w:marLeft w:val="0"/>
          <w:marRight w:val="0"/>
          <w:marTop w:val="0"/>
          <w:marBottom w:val="0"/>
          <w:divBdr>
            <w:top w:val="none" w:sz="0" w:space="0" w:color="auto"/>
            <w:left w:val="none" w:sz="0" w:space="0" w:color="auto"/>
            <w:bottom w:val="none" w:sz="0" w:space="0" w:color="auto"/>
            <w:right w:val="none" w:sz="0" w:space="0" w:color="auto"/>
          </w:divBdr>
        </w:div>
        <w:div w:id="1148472607">
          <w:marLeft w:val="0"/>
          <w:marRight w:val="0"/>
          <w:marTop w:val="0"/>
          <w:marBottom w:val="0"/>
          <w:divBdr>
            <w:top w:val="none" w:sz="0" w:space="0" w:color="auto"/>
            <w:left w:val="none" w:sz="0" w:space="0" w:color="auto"/>
            <w:bottom w:val="none" w:sz="0" w:space="0" w:color="auto"/>
            <w:right w:val="none" w:sz="0" w:space="0" w:color="auto"/>
          </w:divBdr>
        </w:div>
        <w:div w:id="861864103">
          <w:marLeft w:val="0"/>
          <w:marRight w:val="0"/>
          <w:marTop w:val="0"/>
          <w:marBottom w:val="0"/>
          <w:divBdr>
            <w:top w:val="none" w:sz="0" w:space="0" w:color="auto"/>
            <w:left w:val="none" w:sz="0" w:space="0" w:color="auto"/>
            <w:bottom w:val="none" w:sz="0" w:space="0" w:color="auto"/>
            <w:right w:val="none" w:sz="0" w:space="0" w:color="auto"/>
          </w:divBdr>
        </w:div>
        <w:div w:id="126823699">
          <w:marLeft w:val="0"/>
          <w:marRight w:val="0"/>
          <w:marTop w:val="0"/>
          <w:marBottom w:val="0"/>
          <w:divBdr>
            <w:top w:val="none" w:sz="0" w:space="0" w:color="auto"/>
            <w:left w:val="none" w:sz="0" w:space="0" w:color="auto"/>
            <w:bottom w:val="none" w:sz="0" w:space="0" w:color="auto"/>
            <w:right w:val="none" w:sz="0" w:space="0" w:color="auto"/>
          </w:divBdr>
        </w:div>
        <w:div w:id="1436056587">
          <w:marLeft w:val="0"/>
          <w:marRight w:val="0"/>
          <w:marTop w:val="0"/>
          <w:marBottom w:val="0"/>
          <w:divBdr>
            <w:top w:val="none" w:sz="0" w:space="0" w:color="auto"/>
            <w:left w:val="none" w:sz="0" w:space="0" w:color="auto"/>
            <w:bottom w:val="none" w:sz="0" w:space="0" w:color="auto"/>
            <w:right w:val="none" w:sz="0" w:space="0" w:color="auto"/>
          </w:divBdr>
        </w:div>
        <w:div w:id="1272935556">
          <w:marLeft w:val="0"/>
          <w:marRight w:val="0"/>
          <w:marTop w:val="0"/>
          <w:marBottom w:val="0"/>
          <w:divBdr>
            <w:top w:val="none" w:sz="0" w:space="0" w:color="auto"/>
            <w:left w:val="none" w:sz="0" w:space="0" w:color="auto"/>
            <w:bottom w:val="none" w:sz="0" w:space="0" w:color="auto"/>
            <w:right w:val="none" w:sz="0" w:space="0" w:color="auto"/>
          </w:divBdr>
        </w:div>
        <w:div w:id="521670462">
          <w:marLeft w:val="0"/>
          <w:marRight w:val="0"/>
          <w:marTop w:val="0"/>
          <w:marBottom w:val="0"/>
          <w:divBdr>
            <w:top w:val="none" w:sz="0" w:space="0" w:color="auto"/>
            <w:left w:val="none" w:sz="0" w:space="0" w:color="auto"/>
            <w:bottom w:val="none" w:sz="0" w:space="0" w:color="auto"/>
            <w:right w:val="none" w:sz="0" w:space="0" w:color="auto"/>
          </w:divBdr>
        </w:div>
        <w:div w:id="1115488320">
          <w:marLeft w:val="0"/>
          <w:marRight w:val="0"/>
          <w:marTop w:val="0"/>
          <w:marBottom w:val="0"/>
          <w:divBdr>
            <w:top w:val="none" w:sz="0" w:space="0" w:color="auto"/>
            <w:left w:val="none" w:sz="0" w:space="0" w:color="auto"/>
            <w:bottom w:val="none" w:sz="0" w:space="0" w:color="auto"/>
            <w:right w:val="none" w:sz="0" w:space="0" w:color="auto"/>
          </w:divBdr>
        </w:div>
        <w:div w:id="757213667">
          <w:marLeft w:val="0"/>
          <w:marRight w:val="0"/>
          <w:marTop w:val="0"/>
          <w:marBottom w:val="0"/>
          <w:divBdr>
            <w:top w:val="none" w:sz="0" w:space="0" w:color="auto"/>
            <w:left w:val="none" w:sz="0" w:space="0" w:color="auto"/>
            <w:bottom w:val="none" w:sz="0" w:space="0" w:color="auto"/>
            <w:right w:val="none" w:sz="0" w:space="0" w:color="auto"/>
          </w:divBdr>
        </w:div>
        <w:div w:id="174341354">
          <w:marLeft w:val="0"/>
          <w:marRight w:val="0"/>
          <w:marTop w:val="0"/>
          <w:marBottom w:val="0"/>
          <w:divBdr>
            <w:top w:val="none" w:sz="0" w:space="0" w:color="auto"/>
            <w:left w:val="none" w:sz="0" w:space="0" w:color="auto"/>
            <w:bottom w:val="none" w:sz="0" w:space="0" w:color="auto"/>
            <w:right w:val="none" w:sz="0" w:space="0" w:color="auto"/>
          </w:divBdr>
        </w:div>
        <w:div w:id="1809472108">
          <w:marLeft w:val="0"/>
          <w:marRight w:val="0"/>
          <w:marTop w:val="0"/>
          <w:marBottom w:val="0"/>
          <w:divBdr>
            <w:top w:val="none" w:sz="0" w:space="0" w:color="auto"/>
            <w:left w:val="none" w:sz="0" w:space="0" w:color="auto"/>
            <w:bottom w:val="none" w:sz="0" w:space="0" w:color="auto"/>
            <w:right w:val="none" w:sz="0" w:space="0" w:color="auto"/>
          </w:divBdr>
        </w:div>
        <w:div w:id="1976249218">
          <w:marLeft w:val="0"/>
          <w:marRight w:val="0"/>
          <w:marTop w:val="0"/>
          <w:marBottom w:val="0"/>
          <w:divBdr>
            <w:top w:val="none" w:sz="0" w:space="0" w:color="auto"/>
            <w:left w:val="none" w:sz="0" w:space="0" w:color="auto"/>
            <w:bottom w:val="none" w:sz="0" w:space="0" w:color="auto"/>
            <w:right w:val="none" w:sz="0" w:space="0" w:color="auto"/>
          </w:divBdr>
        </w:div>
        <w:div w:id="964887750">
          <w:marLeft w:val="0"/>
          <w:marRight w:val="0"/>
          <w:marTop w:val="0"/>
          <w:marBottom w:val="0"/>
          <w:divBdr>
            <w:top w:val="none" w:sz="0" w:space="0" w:color="auto"/>
            <w:left w:val="none" w:sz="0" w:space="0" w:color="auto"/>
            <w:bottom w:val="none" w:sz="0" w:space="0" w:color="auto"/>
            <w:right w:val="none" w:sz="0" w:space="0" w:color="auto"/>
          </w:divBdr>
        </w:div>
        <w:div w:id="843514845">
          <w:marLeft w:val="0"/>
          <w:marRight w:val="0"/>
          <w:marTop w:val="0"/>
          <w:marBottom w:val="0"/>
          <w:divBdr>
            <w:top w:val="none" w:sz="0" w:space="0" w:color="auto"/>
            <w:left w:val="none" w:sz="0" w:space="0" w:color="auto"/>
            <w:bottom w:val="none" w:sz="0" w:space="0" w:color="auto"/>
            <w:right w:val="none" w:sz="0" w:space="0" w:color="auto"/>
          </w:divBdr>
        </w:div>
        <w:div w:id="1132092220">
          <w:marLeft w:val="0"/>
          <w:marRight w:val="0"/>
          <w:marTop w:val="0"/>
          <w:marBottom w:val="0"/>
          <w:divBdr>
            <w:top w:val="none" w:sz="0" w:space="0" w:color="auto"/>
            <w:left w:val="none" w:sz="0" w:space="0" w:color="auto"/>
            <w:bottom w:val="none" w:sz="0" w:space="0" w:color="auto"/>
            <w:right w:val="none" w:sz="0" w:space="0" w:color="auto"/>
          </w:divBdr>
        </w:div>
        <w:div w:id="1061635020">
          <w:marLeft w:val="0"/>
          <w:marRight w:val="0"/>
          <w:marTop w:val="0"/>
          <w:marBottom w:val="0"/>
          <w:divBdr>
            <w:top w:val="none" w:sz="0" w:space="0" w:color="auto"/>
            <w:left w:val="none" w:sz="0" w:space="0" w:color="auto"/>
            <w:bottom w:val="none" w:sz="0" w:space="0" w:color="auto"/>
            <w:right w:val="none" w:sz="0" w:space="0" w:color="auto"/>
          </w:divBdr>
        </w:div>
        <w:div w:id="2098402503">
          <w:marLeft w:val="0"/>
          <w:marRight w:val="0"/>
          <w:marTop w:val="0"/>
          <w:marBottom w:val="0"/>
          <w:divBdr>
            <w:top w:val="none" w:sz="0" w:space="0" w:color="auto"/>
            <w:left w:val="none" w:sz="0" w:space="0" w:color="auto"/>
            <w:bottom w:val="none" w:sz="0" w:space="0" w:color="auto"/>
            <w:right w:val="none" w:sz="0" w:space="0" w:color="auto"/>
          </w:divBdr>
        </w:div>
        <w:div w:id="864367739">
          <w:marLeft w:val="0"/>
          <w:marRight w:val="0"/>
          <w:marTop w:val="0"/>
          <w:marBottom w:val="0"/>
          <w:divBdr>
            <w:top w:val="none" w:sz="0" w:space="0" w:color="auto"/>
            <w:left w:val="none" w:sz="0" w:space="0" w:color="auto"/>
            <w:bottom w:val="none" w:sz="0" w:space="0" w:color="auto"/>
            <w:right w:val="none" w:sz="0" w:space="0" w:color="auto"/>
          </w:divBdr>
        </w:div>
        <w:div w:id="1910923706">
          <w:marLeft w:val="0"/>
          <w:marRight w:val="0"/>
          <w:marTop w:val="0"/>
          <w:marBottom w:val="0"/>
          <w:divBdr>
            <w:top w:val="none" w:sz="0" w:space="0" w:color="auto"/>
            <w:left w:val="none" w:sz="0" w:space="0" w:color="auto"/>
            <w:bottom w:val="none" w:sz="0" w:space="0" w:color="auto"/>
            <w:right w:val="none" w:sz="0" w:space="0" w:color="auto"/>
          </w:divBdr>
        </w:div>
        <w:div w:id="918364906">
          <w:marLeft w:val="0"/>
          <w:marRight w:val="0"/>
          <w:marTop w:val="0"/>
          <w:marBottom w:val="0"/>
          <w:divBdr>
            <w:top w:val="none" w:sz="0" w:space="0" w:color="auto"/>
            <w:left w:val="none" w:sz="0" w:space="0" w:color="auto"/>
            <w:bottom w:val="none" w:sz="0" w:space="0" w:color="auto"/>
            <w:right w:val="none" w:sz="0" w:space="0" w:color="auto"/>
          </w:divBdr>
        </w:div>
        <w:div w:id="2019888383">
          <w:marLeft w:val="0"/>
          <w:marRight w:val="0"/>
          <w:marTop w:val="0"/>
          <w:marBottom w:val="0"/>
          <w:divBdr>
            <w:top w:val="none" w:sz="0" w:space="0" w:color="auto"/>
            <w:left w:val="none" w:sz="0" w:space="0" w:color="auto"/>
            <w:bottom w:val="none" w:sz="0" w:space="0" w:color="auto"/>
            <w:right w:val="none" w:sz="0" w:space="0" w:color="auto"/>
          </w:divBdr>
        </w:div>
        <w:div w:id="385881325">
          <w:marLeft w:val="0"/>
          <w:marRight w:val="0"/>
          <w:marTop w:val="0"/>
          <w:marBottom w:val="0"/>
          <w:divBdr>
            <w:top w:val="none" w:sz="0" w:space="0" w:color="auto"/>
            <w:left w:val="none" w:sz="0" w:space="0" w:color="auto"/>
            <w:bottom w:val="none" w:sz="0" w:space="0" w:color="auto"/>
            <w:right w:val="none" w:sz="0" w:space="0" w:color="auto"/>
          </w:divBdr>
        </w:div>
        <w:div w:id="1215921855">
          <w:marLeft w:val="0"/>
          <w:marRight w:val="0"/>
          <w:marTop w:val="0"/>
          <w:marBottom w:val="0"/>
          <w:divBdr>
            <w:top w:val="none" w:sz="0" w:space="0" w:color="auto"/>
            <w:left w:val="none" w:sz="0" w:space="0" w:color="auto"/>
            <w:bottom w:val="none" w:sz="0" w:space="0" w:color="auto"/>
            <w:right w:val="none" w:sz="0" w:space="0" w:color="auto"/>
          </w:divBdr>
        </w:div>
        <w:div w:id="346373934">
          <w:marLeft w:val="0"/>
          <w:marRight w:val="0"/>
          <w:marTop w:val="0"/>
          <w:marBottom w:val="0"/>
          <w:divBdr>
            <w:top w:val="none" w:sz="0" w:space="0" w:color="auto"/>
            <w:left w:val="none" w:sz="0" w:space="0" w:color="auto"/>
            <w:bottom w:val="none" w:sz="0" w:space="0" w:color="auto"/>
            <w:right w:val="none" w:sz="0" w:space="0" w:color="auto"/>
          </w:divBdr>
        </w:div>
        <w:div w:id="1863664332">
          <w:marLeft w:val="0"/>
          <w:marRight w:val="0"/>
          <w:marTop w:val="0"/>
          <w:marBottom w:val="0"/>
          <w:divBdr>
            <w:top w:val="none" w:sz="0" w:space="0" w:color="auto"/>
            <w:left w:val="none" w:sz="0" w:space="0" w:color="auto"/>
            <w:bottom w:val="none" w:sz="0" w:space="0" w:color="auto"/>
            <w:right w:val="none" w:sz="0" w:space="0" w:color="auto"/>
          </w:divBdr>
        </w:div>
        <w:div w:id="546769424">
          <w:marLeft w:val="0"/>
          <w:marRight w:val="0"/>
          <w:marTop w:val="0"/>
          <w:marBottom w:val="0"/>
          <w:divBdr>
            <w:top w:val="none" w:sz="0" w:space="0" w:color="auto"/>
            <w:left w:val="none" w:sz="0" w:space="0" w:color="auto"/>
            <w:bottom w:val="none" w:sz="0" w:space="0" w:color="auto"/>
            <w:right w:val="none" w:sz="0" w:space="0" w:color="auto"/>
          </w:divBdr>
        </w:div>
        <w:div w:id="205455532">
          <w:marLeft w:val="0"/>
          <w:marRight w:val="0"/>
          <w:marTop w:val="0"/>
          <w:marBottom w:val="0"/>
          <w:divBdr>
            <w:top w:val="none" w:sz="0" w:space="0" w:color="auto"/>
            <w:left w:val="none" w:sz="0" w:space="0" w:color="auto"/>
            <w:bottom w:val="none" w:sz="0" w:space="0" w:color="auto"/>
            <w:right w:val="none" w:sz="0" w:space="0" w:color="auto"/>
          </w:divBdr>
        </w:div>
        <w:div w:id="1322857048">
          <w:marLeft w:val="0"/>
          <w:marRight w:val="0"/>
          <w:marTop w:val="0"/>
          <w:marBottom w:val="0"/>
          <w:divBdr>
            <w:top w:val="none" w:sz="0" w:space="0" w:color="auto"/>
            <w:left w:val="none" w:sz="0" w:space="0" w:color="auto"/>
            <w:bottom w:val="none" w:sz="0" w:space="0" w:color="auto"/>
            <w:right w:val="none" w:sz="0" w:space="0" w:color="auto"/>
          </w:divBdr>
        </w:div>
        <w:div w:id="11608921">
          <w:marLeft w:val="0"/>
          <w:marRight w:val="0"/>
          <w:marTop w:val="0"/>
          <w:marBottom w:val="0"/>
          <w:divBdr>
            <w:top w:val="none" w:sz="0" w:space="0" w:color="auto"/>
            <w:left w:val="none" w:sz="0" w:space="0" w:color="auto"/>
            <w:bottom w:val="none" w:sz="0" w:space="0" w:color="auto"/>
            <w:right w:val="none" w:sz="0" w:space="0" w:color="auto"/>
          </w:divBdr>
        </w:div>
        <w:div w:id="757360910">
          <w:marLeft w:val="0"/>
          <w:marRight w:val="0"/>
          <w:marTop w:val="0"/>
          <w:marBottom w:val="0"/>
          <w:divBdr>
            <w:top w:val="none" w:sz="0" w:space="0" w:color="auto"/>
            <w:left w:val="none" w:sz="0" w:space="0" w:color="auto"/>
            <w:bottom w:val="none" w:sz="0" w:space="0" w:color="auto"/>
            <w:right w:val="none" w:sz="0" w:space="0" w:color="auto"/>
          </w:divBdr>
        </w:div>
      </w:divsChild>
    </w:div>
    <w:div w:id="1708330107">
      <w:bodyDiv w:val="1"/>
      <w:marLeft w:val="0"/>
      <w:marRight w:val="0"/>
      <w:marTop w:val="0"/>
      <w:marBottom w:val="0"/>
      <w:divBdr>
        <w:top w:val="none" w:sz="0" w:space="0" w:color="auto"/>
        <w:left w:val="none" w:sz="0" w:space="0" w:color="auto"/>
        <w:bottom w:val="none" w:sz="0" w:space="0" w:color="auto"/>
        <w:right w:val="none" w:sz="0" w:space="0" w:color="auto"/>
      </w:divBdr>
    </w:div>
    <w:div w:id="172171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63976-F043-4ECC-8495-12662E59E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3</Pages>
  <Words>1106</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25</cp:revision>
  <cp:lastPrinted>2022-10-11T10:27:00Z</cp:lastPrinted>
  <dcterms:created xsi:type="dcterms:W3CDTF">2022-10-10T10:28:00Z</dcterms:created>
  <dcterms:modified xsi:type="dcterms:W3CDTF">2026-09-11T15:45:00Z</dcterms:modified>
</cp:coreProperties>
</file>